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C4CD6" w14:textId="7343A963" w:rsidR="00D30640" w:rsidRPr="00F15282" w:rsidRDefault="00131105" w:rsidP="0019735C">
      <w:pPr>
        <w:jc w:val="center"/>
        <w:rPr>
          <w:rFonts w:ascii="游ゴシック" w:eastAsia="游ゴシック" w:hAnsi="游ゴシック"/>
          <w:b/>
          <w:sz w:val="22"/>
          <w:szCs w:val="20"/>
        </w:rPr>
      </w:pPr>
      <w:r w:rsidRPr="00F15282">
        <w:rPr>
          <w:rFonts w:ascii="游ゴシック" w:eastAsia="游ゴシック" w:hAnsi="游ゴシック" w:hint="eastAsia"/>
          <w:b/>
          <w:sz w:val="22"/>
          <w:szCs w:val="20"/>
        </w:rPr>
        <w:t>会場アクセス</w:t>
      </w:r>
      <w:r w:rsidR="007A2B68" w:rsidRPr="00F15282">
        <w:rPr>
          <w:rFonts w:ascii="游ゴシック" w:eastAsia="游ゴシック" w:hAnsi="游ゴシック" w:hint="eastAsia"/>
          <w:b/>
          <w:sz w:val="22"/>
          <w:szCs w:val="20"/>
        </w:rPr>
        <w:t>について</w:t>
      </w:r>
      <w:r w:rsidR="00B81342" w:rsidRPr="00F15282">
        <w:rPr>
          <w:rFonts w:ascii="游ゴシック" w:eastAsia="游ゴシック" w:hAnsi="游ゴシック" w:hint="eastAsia"/>
          <w:b/>
          <w:sz w:val="22"/>
          <w:szCs w:val="20"/>
        </w:rPr>
        <w:t>（選んで学べるセミナーズ　１１月１１日（月））</w:t>
      </w:r>
    </w:p>
    <w:p w14:paraId="476496B1" w14:textId="1628710F" w:rsidR="00F15282" w:rsidRPr="00F15282" w:rsidRDefault="006E589C" w:rsidP="005347EF">
      <w:pPr>
        <w:rPr>
          <w:rFonts w:ascii="游ゴシック" w:eastAsia="游ゴシック" w:hAnsi="游ゴシック"/>
          <w:b/>
          <w:strike/>
          <w:color w:val="FF0000"/>
          <w:sz w:val="21"/>
          <w:szCs w:val="21"/>
        </w:rPr>
      </w:pPr>
      <w:r w:rsidRPr="00DD08A9">
        <w:rPr>
          <w:rFonts w:ascii="游ゴシック" w:eastAsia="游ゴシック" w:hAnsi="游ゴシック" w:hint="eastAsia"/>
          <w:b/>
          <w:sz w:val="21"/>
          <w:szCs w:val="21"/>
        </w:rPr>
        <w:t xml:space="preserve">開催場所　</w:t>
      </w:r>
      <w:r w:rsidR="00F15282" w:rsidRPr="00F15282">
        <w:rPr>
          <w:rFonts w:ascii="游ゴシック" w:eastAsia="游ゴシック" w:hAnsi="游ゴシック" w:hint="eastAsia"/>
          <w:bCs/>
          <w:strike/>
          <w:color w:val="FF0000"/>
          <w:sz w:val="21"/>
          <w:szCs w:val="21"/>
        </w:rPr>
        <w:t>岡山専門店会館（岡山県岡山市北区表町３丁目５</w:t>
      </w:r>
      <w:r w:rsidR="00F15282" w:rsidRPr="00F15282">
        <w:rPr>
          <w:rFonts w:ascii="游ゴシック" w:eastAsia="游ゴシック" w:hAnsi="游ゴシック"/>
          <w:bCs/>
          <w:strike/>
          <w:color w:val="FF0000"/>
          <w:sz w:val="21"/>
          <w:szCs w:val="21"/>
        </w:rPr>
        <w:t>−</w:t>
      </w:r>
      <w:r w:rsidR="00F15282" w:rsidRPr="00F15282">
        <w:rPr>
          <w:rFonts w:ascii="游ゴシック" w:eastAsia="游ゴシック" w:hAnsi="游ゴシック" w:hint="eastAsia"/>
          <w:bCs/>
          <w:strike/>
          <w:color w:val="FF0000"/>
          <w:sz w:val="21"/>
          <w:szCs w:val="21"/>
        </w:rPr>
        <w:t>１６）</w:t>
      </w:r>
      <w:r w:rsidR="00F15282" w:rsidRPr="00F15282">
        <w:rPr>
          <w:rFonts w:ascii="游ゴシック" w:eastAsia="游ゴシック" w:hAnsi="游ゴシック" w:hint="eastAsia"/>
          <w:bCs/>
          <w:color w:val="FF0000"/>
          <w:sz w:val="21"/>
          <w:szCs w:val="21"/>
        </w:rPr>
        <w:t xml:space="preserve">　※変更</w:t>
      </w:r>
    </w:p>
    <w:p w14:paraId="6CDEB13F" w14:textId="4EEBCEAD" w:rsidR="005347EF" w:rsidRPr="00F15282" w:rsidRDefault="00F15282" w:rsidP="00F15282">
      <w:pPr>
        <w:ind w:firstLineChars="500" w:firstLine="1050"/>
        <w:rPr>
          <w:rFonts w:ascii="游ゴシック" w:eastAsia="游ゴシック" w:hAnsi="游ゴシック"/>
          <w:color w:val="FF0000"/>
          <w:sz w:val="21"/>
          <w:szCs w:val="21"/>
        </w:rPr>
      </w:pPr>
      <w:r w:rsidRPr="00F15282">
        <w:rPr>
          <w:rFonts w:ascii="游ゴシック" w:eastAsia="游ゴシック" w:hAnsi="游ゴシック" w:hint="eastAsia"/>
          <w:color w:val="FF0000"/>
          <w:sz w:val="21"/>
          <w:szCs w:val="21"/>
        </w:rPr>
        <w:t>ソバラ屋</w:t>
      </w:r>
      <w:r w:rsidRPr="00F15282">
        <w:rPr>
          <w:rFonts w:ascii="游ゴシック" w:eastAsia="游ゴシック" w:hAnsi="游ゴシック"/>
          <w:color w:val="FF0000"/>
          <w:sz w:val="21"/>
          <w:szCs w:val="21"/>
        </w:rPr>
        <w:t>2</w:t>
      </w:r>
      <w:r w:rsidRPr="00F15282">
        <w:rPr>
          <w:rFonts w:ascii="游ゴシック" w:eastAsia="游ゴシック" w:hAnsi="游ゴシック" w:hint="eastAsia"/>
          <w:color w:val="FF0000"/>
          <w:sz w:val="21"/>
          <w:szCs w:val="21"/>
        </w:rPr>
        <w:t>階の貸し会議室（岡山県岡山市北区表町３丁目５</w:t>
      </w:r>
      <w:r w:rsidRPr="00F15282">
        <w:rPr>
          <w:rFonts w:ascii="游ゴシック" w:eastAsia="游ゴシック" w:hAnsi="游ゴシック"/>
          <w:color w:val="FF0000"/>
          <w:sz w:val="21"/>
          <w:szCs w:val="21"/>
        </w:rPr>
        <w:t>−</w:t>
      </w:r>
      <w:r w:rsidRPr="00F15282">
        <w:rPr>
          <w:rFonts w:ascii="游ゴシック" w:eastAsia="游ゴシック" w:hAnsi="游ゴシック" w:hint="eastAsia"/>
          <w:color w:val="FF0000"/>
          <w:sz w:val="21"/>
          <w:szCs w:val="21"/>
        </w:rPr>
        <w:t>１７）</w:t>
      </w:r>
    </w:p>
    <w:p w14:paraId="1ACFC0F1" w14:textId="77777777" w:rsidR="00DD08A9" w:rsidRPr="00DD08A9" w:rsidRDefault="007A2B68" w:rsidP="00DD08A9">
      <w:pPr>
        <w:ind w:left="2226" w:hangingChars="700" w:hanging="2226"/>
        <w:rPr>
          <w:rFonts w:ascii="游ゴシック" w:eastAsia="游ゴシック" w:hAnsi="游ゴシック"/>
          <w:sz w:val="21"/>
          <w:szCs w:val="21"/>
        </w:rPr>
      </w:pPr>
      <w:r w:rsidRPr="00DD08A9">
        <w:rPr>
          <w:rFonts w:ascii="游ゴシック" w:eastAsia="游ゴシック" w:hAnsi="游ゴシック" w:hint="eastAsia"/>
          <w:b/>
          <w:spacing w:val="54"/>
          <w:kern w:val="0"/>
          <w:sz w:val="21"/>
          <w:szCs w:val="21"/>
          <w:fitText w:val="844" w:id="1185655298"/>
        </w:rPr>
        <w:t>駐車</w:t>
      </w:r>
      <w:r w:rsidRPr="00DD08A9">
        <w:rPr>
          <w:rFonts w:ascii="游ゴシック" w:eastAsia="游ゴシック" w:hAnsi="游ゴシック" w:hint="eastAsia"/>
          <w:b/>
          <w:kern w:val="0"/>
          <w:sz w:val="21"/>
          <w:szCs w:val="21"/>
          <w:fitText w:val="844" w:id="1185655298"/>
        </w:rPr>
        <w:t>場</w:t>
      </w:r>
      <w:r w:rsidRPr="00DD08A9">
        <w:rPr>
          <w:rFonts w:ascii="游ゴシック" w:eastAsia="游ゴシック" w:hAnsi="游ゴシック" w:hint="eastAsia"/>
          <w:b/>
          <w:sz w:val="21"/>
          <w:szCs w:val="21"/>
        </w:rPr>
        <w:t xml:space="preserve">　</w:t>
      </w:r>
      <w:r w:rsidRPr="00DD08A9">
        <w:rPr>
          <w:rFonts w:ascii="游ゴシック" w:eastAsia="游ゴシック" w:hAnsi="游ゴシック" w:hint="eastAsia"/>
          <w:sz w:val="21"/>
          <w:szCs w:val="21"/>
        </w:rPr>
        <w:t>会場には駐車場はございません。</w:t>
      </w:r>
    </w:p>
    <w:p w14:paraId="1D5BE097" w14:textId="79F0829D" w:rsidR="007A2B68" w:rsidRPr="00DD08A9" w:rsidRDefault="007A2B68" w:rsidP="00DD08A9">
      <w:pPr>
        <w:ind w:firstLineChars="500" w:firstLine="1050"/>
        <w:rPr>
          <w:rFonts w:ascii="游ゴシック" w:eastAsia="游ゴシック" w:hAnsi="游ゴシック"/>
          <w:sz w:val="21"/>
          <w:szCs w:val="21"/>
        </w:rPr>
      </w:pPr>
      <w:r w:rsidRPr="00DD08A9">
        <w:rPr>
          <w:rFonts w:ascii="游ゴシック" w:eastAsia="游ゴシック" w:hAnsi="游ゴシック" w:hint="eastAsia"/>
          <w:sz w:val="21"/>
          <w:szCs w:val="21"/>
        </w:rPr>
        <w:t>お車で来られる方につきましては近隣のパーキングをご利用いただくようお願い致します。</w:t>
      </w:r>
      <w:r w:rsidRPr="00DD08A9">
        <w:rPr>
          <w:rFonts w:ascii="游ゴシック" w:eastAsia="游ゴシック" w:hAnsi="游ゴシック" w:hint="eastAsia"/>
          <w:b/>
          <w:sz w:val="21"/>
          <w:szCs w:val="21"/>
        </w:rPr>
        <w:t xml:space="preserve">　</w:t>
      </w:r>
    </w:p>
    <w:p w14:paraId="3E248FB2" w14:textId="7D853288" w:rsidR="00131105" w:rsidRPr="00DD08A9" w:rsidRDefault="00131105" w:rsidP="00D72B1A">
      <w:pPr>
        <w:rPr>
          <w:rFonts w:ascii="游ゴシック" w:eastAsia="游ゴシック" w:hAnsi="游ゴシック"/>
          <w:sz w:val="21"/>
          <w:szCs w:val="21"/>
        </w:rPr>
      </w:pPr>
      <w:r w:rsidRPr="00DD08A9">
        <w:rPr>
          <w:rFonts w:ascii="游ゴシック" w:eastAsia="游ゴシック" w:hAnsi="游ゴシック" w:hint="eastAsia"/>
          <w:b/>
          <w:w w:val="80"/>
          <w:kern w:val="0"/>
          <w:sz w:val="21"/>
          <w:szCs w:val="21"/>
          <w:fitText w:val="844" w:id="1185655297"/>
        </w:rPr>
        <w:t>当日連絡先</w:t>
      </w:r>
      <w:r w:rsidR="007A2B68" w:rsidRPr="00DD08A9">
        <w:rPr>
          <w:rFonts w:ascii="游ゴシック" w:eastAsia="游ゴシック" w:hAnsi="游ゴシック" w:hint="eastAsia"/>
          <w:sz w:val="21"/>
          <w:szCs w:val="21"/>
        </w:rPr>
        <w:t xml:space="preserve">　</w:t>
      </w:r>
      <w:r w:rsidRPr="00DD08A9">
        <w:rPr>
          <w:rFonts w:ascii="游ゴシック" w:eastAsia="游ゴシック" w:hAnsi="游ゴシック" w:hint="eastAsia"/>
          <w:sz w:val="21"/>
          <w:szCs w:val="21"/>
        </w:rPr>
        <w:t xml:space="preserve">岡山県中小企業団体青年中央会事務局　藤田　</w:t>
      </w:r>
      <w:r w:rsidR="005C69EC" w:rsidRPr="00DD08A9">
        <w:rPr>
          <w:rFonts w:ascii="游ゴシック" w:eastAsia="游ゴシック" w:hAnsi="游ゴシック" w:hint="eastAsia"/>
          <w:sz w:val="21"/>
          <w:szCs w:val="21"/>
        </w:rPr>
        <w:t>℡：</w:t>
      </w:r>
      <w:r w:rsidRPr="00DD08A9">
        <w:rPr>
          <w:rFonts w:ascii="游ゴシック" w:eastAsia="游ゴシック" w:hAnsi="游ゴシック" w:hint="eastAsia"/>
          <w:sz w:val="21"/>
          <w:szCs w:val="21"/>
        </w:rPr>
        <w:t>090-4577-7820</w:t>
      </w:r>
    </w:p>
    <w:p w14:paraId="4D54AA1E" w14:textId="3F9BF7CC" w:rsidR="005C69EC" w:rsidRPr="00DD08A9" w:rsidRDefault="005C69EC" w:rsidP="00D72B1A">
      <w:pPr>
        <w:rPr>
          <w:rFonts w:ascii="游ゴシック" w:eastAsia="游ゴシック" w:hAnsi="游ゴシック"/>
          <w:b/>
          <w:sz w:val="21"/>
          <w:szCs w:val="21"/>
        </w:rPr>
      </w:pPr>
      <w:r w:rsidRPr="00DD08A9">
        <w:rPr>
          <w:rFonts w:ascii="游ゴシック" w:eastAsia="游ゴシック" w:hAnsi="游ゴシック"/>
          <w:b/>
          <w:sz w:val="21"/>
          <w:szCs w:val="21"/>
        </w:rPr>
        <w:t>会場周辺MAP</w:t>
      </w:r>
    </w:p>
    <w:p w14:paraId="31616BBA" w14:textId="5D7E1E55" w:rsidR="00DD08A9" w:rsidRPr="00DD08A9" w:rsidRDefault="00B81342" w:rsidP="00DD08A9">
      <w:pPr>
        <w:rPr>
          <w:rFonts w:ascii="游ゴシック" w:eastAsia="游ゴシック" w:hAnsi="游ゴシック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23FB99D" wp14:editId="15D1F56C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808802" cy="398145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390" t="9687" r="3776" b="6441"/>
                    <a:stretch/>
                  </pic:blipFill>
                  <pic:spPr bwMode="auto">
                    <a:xfrm>
                      <a:off x="0" y="0"/>
                      <a:ext cx="5808802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1AD4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6749EA63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523B2F48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49231AED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6965986C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711EA2D8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00461261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5C8E6B52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55BC7B7A" w14:textId="18B009BD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559A56FC" w14:textId="1ADD06F8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543E36B1" w14:textId="7CF40E19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2FF43E9E" w14:textId="77777777" w:rsidR="00DD08A9" w:rsidRP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78DEC81D" w14:textId="140C6D2C" w:rsidR="00DD08A9" w:rsidRDefault="00DD08A9" w:rsidP="00DD08A9">
      <w:pPr>
        <w:rPr>
          <w:rFonts w:ascii="游ゴシック" w:eastAsia="游ゴシック" w:hAnsi="游ゴシック"/>
          <w:sz w:val="21"/>
          <w:szCs w:val="21"/>
        </w:rPr>
      </w:pPr>
    </w:p>
    <w:p w14:paraId="3BC4E4FC" w14:textId="0B9173A3" w:rsidR="00B81342" w:rsidRDefault="00B81342" w:rsidP="00DD08A9">
      <w:pPr>
        <w:rPr>
          <w:rFonts w:ascii="游ゴシック" w:eastAsia="游ゴシック" w:hAnsi="游ゴシック"/>
          <w:sz w:val="21"/>
          <w:szCs w:val="21"/>
        </w:rPr>
      </w:pPr>
    </w:p>
    <w:p w14:paraId="660DF0C1" w14:textId="77777777" w:rsidR="00B81342" w:rsidRPr="00DD08A9" w:rsidRDefault="00B81342" w:rsidP="00DD08A9">
      <w:pPr>
        <w:rPr>
          <w:rFonts w:ascii="游ゴシック" w:eastAsia="游ゴシック" w:hAnsi="游ゴシック"/>
          <w:sz w:val="21"/>
          <w:szCs w:val="21"/>
        </w:rPr>
      </w:pPr>
    </w:p>
    <w:p w14:paraId="2F82D88B" w14:textId="32C0FF82" w:rsidR="00131105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1622DD3C" wp14:editId="2B9359E1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6642100" cy="2914650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1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0C7B">
        <w:rPr>
          <w:rFonts w:ascii="游ゴシック" w:eastAsia="游ゴシック" w:hAnsi="游ゴシック" w:hint="eastAsia"/>
          <w:b/>
          <w:sz w:val="21"/>
          <w:szCs w:val="21"/>
        </w:rPr>
        <w:t>建物</w:t>
      </w:r>
      <w:r w:rsidR="004F0A45" w:rsidRPr="00DD08A9">
        <w:rPr>
          <w:rFonts w:ascii="游ゴシック" w:eastAsia="游ゴシック" w:hAnsi="游ゴシック" w:hint="eastAsia"/>
          <w:b/>
          <w:sz w:val="21"/>
          <w:szCs w:val="21"/>
        </w:rPr>
        <w:t>入口</w:t>
      </w:r>
    </w:p>
    <w:p w14:paraId="3116FECF" w14:textId="5A3A2A35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04721963" w14:textId="28448E2F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690F62C9" w14:textId="0E4D9E53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52BF9FCE" w14:textId="1C6290E2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0C5CE8EC" w14:textId="63606FC3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05AC775E" w14:textId="446BF75D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7CFD76AF" w14:textId="22BF17DB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1802DED7" w14:textId="412B8D03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3ECD7AB1" w14:textId="68D5BADF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  <w:r>
        <w:rPr>
          <w:rFonts w:ascii="游ゴシック" w:eastAsia="游ゴシック" w:hAnsi="游ゴシック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8D801D" wp14:editId="2D2D2503">
                <wp:simplePos x="0" y="0"/>
                <wp:positionH relativeFrom="column">
                  <wp:posOffset>944880</wp:posOffset>
                </wp:positionH>
                <wp:positionV relativeFrom="paragraph">
                  <wp:posOffset>206374</wp:posOffset>
                </wp:positionV>
                <wp:extent cx="45719" cy="1047750"/>
                <wp:effectExtent l="57150" t="38100" r="69215" b="762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4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left:0;text-align:left;margin-left:74.4pt;margin-top:16.25pt;width:3.6pt;height:82.5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6635F24" w14:textId="09E9C921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  <w:r>
        <w:rPr>
          <w:rFonts w:ascii="游ゴシック" w:eastAsia="游ゴシック" w:hAnsi="游ゴシック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9A8C50" wp14:editId="239A477E">
                <wp:simplePos x="0" y="0"/>
                <wp:positionH relativeFrom="column">
                  <wp:posOffset>4883785</wp:posOffset>
                </wp:positionH>
                <wp:positionV relativeFrom="paragraph">
                  <wp:posOffset>85725</wp:posOffset>
                </wp:positionV>
                <wp:extent cx="45719" cy="914400"/>
                <wp:effectExtent l="76200" t="38100" r="69215" b="762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BFD3" id="直線矢印コネクタ 5" o:spid="_x0000_s1026" type="#_x0000_t32" style="position:absolute;left:0;text-align:left;margin-left:384.55pt;margin-top:6.75pt;width:3.6pt;height:1in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39861686" w14:textId="40BDD3D2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6C803585" w14:textId="79BD6DE6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</w:p>
    <w:p w14:paraId="3A026C69" w14:textId="36CC5A94" w:rsidR="00F15282" w:rsidRDefault="00F15282" w:rsidP="00DD08A9">
      <w:pPr>
        <w:rPr>
          <w:rFonts w:ascii="游ゴシック" w:eastAsia="游ゴシック" w:hAnsi="游ゴシック"/>
          <w:b/>
          <w:sz w:val="21"/>
          <w:szCs w:val="21"/>
        </w:rPr>
      </w:pPr>
      <w:bookmarkStart w:id="0" w:name="_GoBack"/>
      <w:bookmarkEnd w:id="0"/>
    </w:p>
    <w:p w14:paraId="1DA01359" w14:textId="6F131368" w:rsidR="00F15282" w:rsidRPr="00DD08A9" w:rsidRDefault="00F15282" w:rsidP="00F15282">
      <w:pPr>
        <w:ind w:firstLineChars="400" w:firstLine="840"/>
        <w:rPr>
          <w:rFonts w:ascii="游ゴシック" w:eastAsia="游ゴシック" w:hAnsi="游ゴシック" w:hint="eastAsia"/>
          <w:sz w:val="21"/>
          <w:szCs w:val="21"/>
        </w:rPr>
      </w:pPr>
      <w:r>
        <w:rPr>
          <w:rFonts w:ascii="游ゴシック" w:eastAsia="游ゴシック" w:hAnsi="游ゴシック" w:hint="eastAsia"/>
          <w:b/>
          <w:sz w:val="21"/>
          <w:szCs w:val="21"/>
        </w:rPr>
        <w:t>ソバラ屋入口　　　　　　　　　　　　　　　　　　　　　（変更前会場：専門店会館）</w:t>
      </w:r>
    </w:p>
    <w:sectPr w:rsidR="00F15282" w:rsidRPr="00DD08A9" w:rsidSect="004F0A45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F38BD" w14:textId="77777777" w:rsidR="004760DD" w:rsidRDefault="004760DD" w:rsidP="001F4DA2">
      <w:r>
        <w:separator/>
      </w:r>
    </w:p>
  </w:endnote>
  <w:endnote w:type="continuationSeparator" w:id="0">
    <w:p w14:paraId="20ACB6E8" w14:textId="77777777" w:rsidR="004760DD" w:rsidRDefault="004760DD" w:rsidP="001F4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A50ED" w14:textId="77777777" w:rsidR="004760DD" w:rsidRDefault="004760DD" w:rsidP="001F4DA2">
      <w:r>
        <w:separator/>
      </w:r>
    </w:p>
  </w:footnote>
  <w:footnote w:type="continuationSeparator" w:id="0">
    <w:p w14:paraId="12CA7BBA" w14:textId="77777777" w:rsidR="004760DD" w:rsidRDefault="004760DD" w:rsidP="001F4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A2858"/>
    <w:multiLevelType w:val="hybridMultilevel"/>
    <w:tmpl w:val="E7ECEF3A"/>
    <w:lvl w:ilvl="0" w:tplc="3A60BFCE">
      <w:start w:val="5"/>
      <w:numFmt w:val="bullet"/>
      <w:lvlText w:val="■"/>
      <w:lvlJc w:val="left"/>
      <w:pPr>
        <w:ind w:left="360" w:hanging="360"/>
      </w:pPr>
      <w:rPr>
        <w:rFonts w:ascii="HGSｺﾞｼｯｸM" w:eastAsia="HGS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91"/>
    <w:rsid w:val="000117CA"/>
    <w:rsid w:val="000239D5"/>
    <w:rsid w:val="000366E3"/>
    <w:rsid w:val="00050C7B"/>
    <w:rsid w:val="00062A07"/>
    <w:rsid w:val="0008420E"/>
    <w:rsid w:val="000D29D0"/>
    <w:rsid w:val="00125C46"/>
    <w:rsid w:val="0013083A"/>
    <w:rsid w:val="00131105"/>
    <w:rsid w:val="001972DA"/>
    <w:rsid w:val="0019735C"/>
    <w:rsid w:val="001B083E"/>
    <w:rsid w:val="001D6B1D"/>
    <w:rsid w:val="001F4DA2"/>
    <w:rsid w:val="002126F5"/>
    <w:rsid w:val="00237234"/>
    <w:rsid w:val="00272447"/>
    <w:rsid w:val="00292F95"/>
    <w:rsid w:val="002B102D"/>
    <w:rsid w:val="002C374D"/>
    <w:rsid w:val="002C4A2F"/>
    <w:rsid w:val="00340D35"/>
    <w:rsid w:val="00372028"/>
    <w:rsid w:val="00392FE7"/>
    <w:rsid w:val="003A24D7"/>
    <w:rsid w:val="003C6CE8"/>
    <w:rsid w:val="00427641"/>
    <w:rsid w:val="00455CEA"/>
    <w:rsid w:val="004760DD"/>
    <w:rsid w:val="004909FF"/>
    <w:rsid w:val="004922BA"/>
    <w:rsid w:val="004C61C4"/>
    <w:rsid w:val="004F0A45"/>
    <w:rsid w:val="004F3461"/>
    <w:rsid w:val="004F63B4"/>
    <w:rsid w:val="00506CFC"/>
    <w:rsid w:val="0051396D"/>
    <w:rsid w:val="00524780"/>
    <w:rsid w:val="005347EF"/>
    <w:rsid w:val="00543409"/>
    <w:rsid w:val="005666DA"/>
    <w:rsid w:val="00571C1D"/>
    <w:rsid w:val="005C69EC"/>
    <w:rsid w:val="005D1FB6"/>
    <w:rsid w:val="005D5FA2"/>
    <w:rsid w:val="0064072E"/>
    <w:rsid w:val="006B17E8"/>
    <w:rsid w:val="006D2984"/>
    <w:rsid w:val="006E309A"/>
    <w:rsid w:val="006E589C"/>
    <w:rsid w:val="007049C6"/>
    <w:rsid w:val="00706E8C"/>
    <w:rsid w:val="007078D8"/>
    <w:rsid w:val="00716906"/>
    <w:rsid w:val="00756F1D"/>
    <w:rsid w:val="007A2B68"/>
    <w:rsid w:val="007C3FD8"/>
    <w:rsid w:val="007F7381"/>
    <w:rsid w:val="00807B91"/>
    <w:rsid w:val="0082161E"/>
    <w:rsid w:val="00824A82"/>
    <w:rsid w:val="008451E9"/>
    <w:rsid w:val="00871853"/>
    <w:rsid w:val="00873057"/>
    <w:rsid w:val="00875623"/>
    <w:rsid w:val="008A5C10"/>
    <w:rsid w:val="00911051"/>
    <w:rsid w:val="0096581E"/>
    <w:rsid w:val="0098495F"/>
    <w:rsid w:val="00992C90"/>
    <w:rsid w:val="00995EAE"/>
    <w:rsid w:val="009A134F"/>
    <w:rsid w:val="009C46A2"/>
    <w:rsid w:val="009D5BE4"/>
    <w:rsid w:val="009E4605"/>
    <w:rsid w:val="009F6D96"/>
    <w:rsid w:val="00A5441D"/>
    <w:rsid w:val="00AF17C9"/>
    <w:rsid w:val="00AF560A"/>
    <w:rsid w:val="00AF5DE6"/>
    <w:rsid w:val="00B271D7"/>
    <w:rsid w:val="00B638A8"/>
    <w:rsid w:val="00B81342"/>
    <w:rsid w:val="00BA7213"/>
    <w:rsid w:val="00BB661C"/>
    <w:rsid w:val="00BE3275"/>
    <w:rsid w:val="00C063D5"/>
    <w:rsid w:val="00C201E4"/>
    <w:rsid w:val="00C21B5B"/>
    <w:rsid w:val="00C30A46"/>
    <w:rsid w:val="00C7009F"/>
    <w:rsid w:val="00C87AC2"/>
    <w:rsid w:val="00CB69CC"/>
    <w:rsid w:val="00CE095F"/>
    <w:rsid w:val="00CF3EBD"/>
    <w:rsid w:val="00CF64D0"/>
    <w:rsid w:val="00D06D73"/>
    <w:rsid w:val="00D30640"/>
    <w:rsid w:val="00D519B7"/>
    <w:rsid w:val="00D61084"/>
    <w:rsid w:val="00D72B1A"/>
    <w:rsid w:val="00DD08A9"/>
    <w:rsid w:val="00DD332B"/>
    <w:rsid w:val="00DF56B0"/>
    <w:rsid w:val="00E301EB"/>
    <w:rsid w:val="00E37FF5"/>
    <w:rsid w:val="00E87C79"/>
    <w:rsid w:val="00E90CB5"/>
    <w:rsid w:val="00E96F66"/>
    <w:rsid w:val="00ED0DF7"/>
    <w:rsid w:val="00ED57C2"/>
    <w:rsid w:val="00F02582"/>
    <w:rsid w:val="00F04D80"/>
    <w:rsid w:val="00F15282"/>
    <w:rsid w:val="00F83A20"/>
    <w:rsid w:val="00FA032F"/>
    <w:rsid w:val="00FA7605"/>
    <w:rsid w:val="00FB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7A624C"/>
  <w14:defaultImageDpi w14:val="300"/>
  <w15:docId w15:val="{1B90CE7F-0EB1-44B4-8446-6351E800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0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340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F4D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F4DA2"/>
  </w:style>
  <w:style w:type="paragraph" w:styleId="a7">
    <w:name w:val="footer"/>
    <w:basedOn w:val="a"/>
    <w:link w:val="a8"/>
    <w:uiPriority w:val="99"/>
    <w:unhideWhenUsed/>
    <w:rsid w:val="001F4DA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F4DA2"/>
  </w:style>
  <w:style w:type="paragraph" w:styleId="a9">
    <w:name w:val="Closing"/>
    <w:basedOn w:val="a"/>
    <w:link w:val="aa"/>
    <w:uiPriority w:val="99"/>
    <w:unhideWhenUsed/>
    <w:rsid w:val="00571C1D"/>
    <w:pPr>
      <w:jc w:val="right"/>
    </w:pPr>
    <w:rPr>
      <w:sz w:val="21"/>
      <w:szCs w:val="21"/>
    </w:rPr>
  </w:style>
  <w:style w:type="character" w:customStyle="1" w:styleId="aa">
    <w:name w:val="結語 (文字)"/>
    <w:basedOn w:val="a0"/>
    <w:link w:val="a9"/>
    <w:uiPriority w:val="99"/>
    <w:rsid w:val="00571C1D"/>
    <w:rPr>
      <w:sz w:val="21"/>
      <w:szCs w:val="21"/>
    </w:rPr>
  </w:style>
  <w:style w:type="paragraph" w:styleId="ab">
    <w:name w:val="Note Heading"/>
    <w:basedOn w:val="a"/>
    <w:next w:val="a"/>
    <w:link w:val="ac"/>
    <w:uiPriority w:val="99"/>
    <w:unhideWhenUsed/>
    <w:rsid w:val="006E589C"/>
    <w:pPr>
      <w:jc w:val="center"/>
    </w:pPr>
    <w:rPr>
      <w:rFonts w:asciiTheme="minorEastAsia" w:hAnsiTheme="minorEastAsia"/>
      <w:sz w:val="20"/>
      <w:szCs w:val="20"/>
    </w:rPr>
  </w:style>
  <w:style w:type="character" w:customStyle="1" w:styleId="ac">
    <w:name w:val="記 (文字)"/>
    <w:basedOn w:val="a0"/>
    <w:link w:val="ab"/>
    <w:uiPriority w:val="99"/>
    <w:rsid w:val="006E589C"/>
    <w:rPr>
      <w:rFonts w:asciiTheme="minorEastAsia" w:hAnsiTheme="minorEastAsia"/>
      <w:sz w:val="20"/>
      <w:szCs w:val="20"/>
    </w:rPr>
  </w:style>
  <w:style w:type="table" w:styleId="ad">
    <w:name w:val="Table Grid"/>
    <w:basedOn w:val="a1"/>
    <w:uiPriority w:val="59"/>
    <w:rsid w:val="00CE0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7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721B3-D49A-4BAE-893E-9F9C9F018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カジノン株式会社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石井 貴朗</dc:creator>
  <cp:lastModifiedBy>謙 藤田</cp:lastModifiedBy>
  <cp:revision>2</cp:revision>
  <cp:lastPrinted>2016-06-21T05:55:00Z</cp:lastPrinted>
  <dcterms:created xsi:type="dcterms:W3CDTF">2019-11-08T08:10:00Z</dcterms:created>
  <dcterms:modified xsi:type="dcterms:W3CDTF">2019-11-08T08:10:00Z</dcterms:modified>
</cp:coreProperties>
</file>