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02" w:rsidRPr="009E25F0" w:rsidRDefault="00285602" w:rsidP="00285602">
      <w:pPr>
        <w:adjustRightInd/>
        <w:spacing w:line="434" w:lineRule="exact"/>
        <w:jc w:val="center"/>
        <w:rPr>
          <w:rFonts w:asciiTheme="minorEastAsia" w:eastAsiaTheme="minorEastAsia" w:hAnsiTheme="minorEastAsia" w:cs="Times New Roman"/>
          <w:spacing w:val="2"/>
        </w:rPr>
      </w:pPr>
      <w:r w:rsidRPr="009E25F0">
        <w:rPr>
          <w:rFonts w:asciiTheme="minorEastAsia" w:eastAsiaTheme="minorEastAsia" w:hAnsiTheme="minorEastAsia" w:hint="eastAsia"/>
          <w:sz w:val="30"/>
          <w:szCs w:val="30"/>
        </w:rPr>
        <w:t>岡山県中小企業団体中央会表彰者推薦要領</w:t>
      </w:r>
    </w:p>
    <w:p w:rsidR="00285602" w:rsidRPr="009E25F0" w:rsidRDefault="00285602" w:rsidP="00285602">
      <w:pPr>
        <w:adjustRightInd/>
        <w:rPr>
          <w:rFonts w:asciiTheme="minorEastAsia" w:eastAsiaTheme="minorEastAsia" w:hAnsiTheme="minorEastAsia" w:cs="Times New Roman"/>
          <w:spacing w:val="2"/>
        </w:rPr>
      </w:pPr>
    </w:p>
    <w:p w:rsidR="00285602" w:rsidRPr="009E25F0" w:rsidRDefault="00285602" w:rsidP="00285602">
      <w:pPr>
        <w:adjustRightInd/>
        <w:rPr>
          <w:rFonts w:asciiTheme="minorEastAsia" w:eastAsiaTheme="minorEastAsia" w:hAnsiTheme="minorEastAsia" w:cs="Times New Roman"/>
          <w:spacing w:val="2"/>
        </w:rPr>
      </w:pP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１．推薦していただく表彰者</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 xml:space="preserve">　①組合功労者</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 xml:space="preserve">　②組合専従優良職員</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２．推薦基準</w:t>
      </w:r>
    </w:p>
    <w:p w:rsidR="00285602" w:rsidRPr="009E25F0" w:rsidRDefault="00285602" w:rsidP="00285602">
      <w:pPr>
        <w:adjustRightInd/>
        <w:spacing w:line="412" w:lineRule="exact"/>
        <w:ind w:left="498" w:hanging="498"/>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 xml:space="preserve">　「創立６０周年記念式典における表彰基準（抜粋）」によるものとする。</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３．推薦の手続き</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 xml:space="preserve">　同封の下記書類により、１組合それぞれ２名以内の推薦をするものとする。（必要枚数についてはコピーしてご利用ください。）</w:t>
      </w:r>
    </w:p>
    <w:p w:rsidR="00285602" w:rsidRPr="009E25F0" w:rsidRDefault="00285602" w:rsidP="00285602">
      <w:pPr>
        <w:adjustRightInd/>
        <w:spacing w:line="412" w:lineRule="exact"/>
        <w:ind w:firstLine="250"/>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①組合理事長の推薦書（様式</w:t>
      </w:r>
      <w:r w:rsidRPr="009E25F0">
        <w:rPr>
          <w:rFonts w:asciiTheme="minorEastAsia" w:eastAsiaTheme="minorEastAsia" w:hAnsiTheme="minorEastAsia"/>
          <w:spacing w:val="40"/>
          <w:sz w:val="22"/>
          <w:szCs w:val="22"/>
        </w:rPr>
        <w:t>1</w:t>
      </w:r>
      <w:r w:rsidRPr="009E25F0">
        <w:rPr>
          <w:rFonts w:asciiTheme="minorEastAsia" w:eastAsiaTheme="minorEastAsia" w:hAnsiTheme="minorEastAsia" w:hint="eastAsia"/>
          <w:spacing w:val="18"/>
          <w:sz w:val="22"/>
          <w:szCs w:val="22"/>
        </w:rPr>
        <w:t>）</w:t>
      </w:r>
    </w:p>
    <w:p w:rsidR="00285602" w:rsidRPr="009E25F0" w:rsidRDefault="00285602" w:rsidP="00285602">
      <w:pPr>
        <w:adjustRightInd/>
        <w:spacing w:line="412" w:lineRule="exact"/>
        <w:ind w:firstLine="250"/>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②履歴書（様式</w:t>
      </w:r>
      <w:r w:rsidRPr="009E25F0">
        <w:rPr>
          <w:rFonts w:asciiTheme="minorEastAsia" w:eastAsiaTheme="minorEastAsia" w:hAnsiTheme="minorEastAsia"/>
          <w:spacing w:val="40"/>
          <w:sz w:val="22"/>
          <w:szCs w:val="22"/>
        </w:rPr>
        <w:t>2</w:t>
      </w:r>
      <w:r w:rsidRPr="009E25F0">
        <w:rPr>
          <w:rFonts w:asciiTheme="minorEastAsia" w:eastAsiaTheme="minorEastAsia" w:hAnsiTheme="minorEastAsia" w:hint="eastAsia"/>
          <w:spacing w:val="18"/>
          <w:sz w:val="22"/>
          <w:szCs w:val="22"/>
        </w:rPr>
        <w:t>）</w:t>
      </w:r>
    </w:p>
    <w:p w:rsidR="00285602" w:rsidRPr="009E25F0" w:rsidRDefault="00285602" w:rsidP="00285602">
      <w:pPr>
        <w:adjustRightInd/>
        <w:spacing w:line="412" w:lineRule="exact"/>
        <w:ind w:firstLine="250"/>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③功績の事実を記載して書面（様式</w:t>
      </w:r>
      <w:r w:rsidRPr="009E25F0">
        <w:rPr>
          <w:rFonts w:asciiTheme="minorEastAsia" w:eastAsiaTheme="minorEastAsia" w:hAnsiTheme="minorEastAsia"/>
          <w:spacing w:val="40"/>
          <w:sz w:val="22"/>
          <w:szCs w:val="22"/>
        </w:rPr>
        <w:t>3</w:t>
      </w:r>
      <w:r w:rsidRPr="009E25F0">
        <w:rPr>
          <w:rFonts w:asciiTheme="minorEastAsia" w:eastAsiaTheme="minorEastAsia" w:hAnsiTheme="minorEastAsia" w:hint="eastAsia"/>
          <w:spacing w:val="18"/>
          <w:sz w:val="22"/>
          <w:szCs w:val="22"/>
        </w:rPr>
        <w:t>）</w:t>
      </w:r>
    </w:p>
    <w:p w:rsidR="00285602" w:rsidRPr="009E25F0" w:rsidRDefault="00285602" w:rsidP="00285602">
      <w:pPr>
        <w:adjustRightInd/>
        <w:spacing w:line="412" w:lineRule="exact"/>
        <w:ind w:left="748" w:hanging="748"/>
        <w:rPr>
          <w:rFonts w:asciiTheme="minorEastAsia" w:eastAsiaTheme="minorEastAsia" w:hAnsiTheme="minorEastAsia" w:cs="Times New Roman"/>
          <w:spacing w:val="20"/>
          <w:sz w:val="22"/>
          <w:szCs w:val="22"/>
        </w:rPr>
      </w:pPr>
      <w:r w:rsidRPr="009E25F0">
        <w:rPr>
          <w:rFonts w:asciiTheme="minorEastAsia" w:eastAsiaTheme="minorEastAsia" w:hAnsiTheme="minorEastAsia"/>
          <w:spacing w:val="20"/>
          <w:sz w:val="22"/>
          <w:szCs w:val="22"/>
        </w:rPr>
        <w:t xml:space="preserve">    </w:t>
      </w:r>
      <w:r w:rsidRPr="009E25F0">
        <w:rPr>
          <w:rFonts w:asciiTheme="minorEastAsia" w:eastAsiaTheme="minorEastAsia" w:hAnsiTheme="minorEastAsia" w:hint="eastAsia"/>
          <w:spacing w:val="18"/>
          <w:sz w:val="22"/>
          <w:szCs w:val="22"/>
        </w:rPr>
        <w:t>※上記書類の電子データ（</w:t>
      </w:r>
      <w:r w:rsidRPr="009E25F0">
        <w:rPr>
          <w:rFonts w:asciiTheme="minorEastAsia" w:eastAsiaTheme="minorEastAsia" w:hAnsiTheme="minorEastAsia"/>
          <w:spacing w:val="40"/>
          <w:sz w:val="22"/>
          <w:szCs w:val="22"/>
        </w:rPr>
        <w:t>Word</w:t>
      </w:r>
      <w:r w:rsidRPr="009E25F0">
        <w:rPr>
          <w:rFonts w:asciiTheme="minorEastAsia" w:eastAsiaTheme="minorEastAsia" w:hAnsiTheme="minorEastAsia" w:hint="eastAsia"/>
          <w:spacing w:val="40"/>
          <w:sz w:val="22"/>
          <w:szCs w:val="22"/>
        </w:rPr>
        <w:t>文書</w:t>
      </w:r>
      <w:r w:rsidRPr="009E25F0">
        <w:rPr>
          <w:rFonts w:asciiTheme="minorEastAsia" w:eastAsiaTheme="minorEastAsia" w:hAnsiTheme="minorEastAsia" w:hint="eastAsia"/>
          <w:spacing w:val="18"/>
          <w:sz w:val="22"/>
          <w:szCs w:val="22"/>
        </w:rPr>
        <w:t>）を希望される方は中央会のＨＰに様式をアップしております。</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４．提出期限</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pacing w:val="18"/>
          <w:sz w:val="22"/>
          <w:szCs w:val="22"/>
        </w:rPr>
        <w:t xml:space="preserve">　　</w:t>
      </w:r>
      <w:r w:rsidRPr="009E25F0">
        <w:rPr>
          <w:rFonts w:asciiTheme="minorEastAsia" w:eastAsiaTheme="minorEastAsia" w:hAnsiTheme="minorEastAsia" w:hint="eastAsia"/>
          <w:spacing w:val="18"/>
          <w:sz w:val="22"/>
          <w:szCs w:val="22"/>
          <w:u w:val="single" w:color="000000"/>
        </w:rPr>
        <w:t>平成</w:t>
      </w:r>
      <w:r w:rsidRPr="009E25F0">
        <w:rPr>
          <w:rFonts w:asciiTheme="minorEastAsia" w:eastAsiaTheme="minorEastAsia" w:hAnsiTheme="minorEastAsia"/>
          <w:spacing w:val="18"/>
          <w:sz w:val="22"/>
          <w:szCs w:val="22"/>
          <w:u w:val="single" w:color="000000"/>
        </w:rPr>
        <w:t>27</w:t>
      </w:r>
      <w:r w:rsidRPr="009E25F0">
        <w:rPr>
          <w:rFonts w:asciiTheme="minorEastAsia" w:eastAsiaTheme="minorEastAsia" w:hAnsiTheme="minorEastAsia" w:hint="eastAsia"/>
          <w:spacing w:val="18"/>
          <w:sz w:val="22"/>
          <w:szCs w:val="22"/>
          <w:u w:val="single" w:color="000000"/>
        </w:rPr>
        <w:t>年</w:t>
      </w:r>
      <w:r w:rsidRPr="009E25F0">
        <w:rPr>
          <w:rFonts w:asciiTheme="minorEastAsia" w:eastAsiaTheme="minorEastAsia" w:hAnsiTheme="minorEastAsia"/>
          <w:spacing w:val="18"/>
          <w:sz w:val="22"/>
          <w:szCs w:val="22"/>
          <w:u w:val="single" w:color="000000"/>
        </w:rPr>
        <w:t>8</w:t>
      </w:r>
      <w:r w:rsidRPr="009E25F0">
        <w:rPr>
          <w:rFonts w:asciiTheme="minorEastAsia" w:eastAsiaTheme="minorEastAsia" w:hAnsiTheme="minorEastAsia" w:hint="eastAsia"/>
          <w:spacing w:val="18"/>
          <w:sz w:val="22"/>
          <w:szCs w:val="22"/>
          <w:u w:val="single" w:color="000000"/>
        </w:rPr>
        <w:t>月</w:t>
      </w:r>
      <w:r w:rsidRPr="009E25F0">
        <w:rPr>
          <w:rFonts w:asciiTheme="minorEastAsia" w:eastAsiaTheme="minorEastAsia" w:hAnsiTheme="minorEastAsia"/>
          <w:spacing w:val="18"/>
          <w:sz w:val="22"/>
          <w:szCs w:val="22"/>
          <w:u w:val="single" w:color="000000"/>
        </w:rPr>
        <w:t>12</w:t>
      </w:r>
      <w:r w:rsidRPr="009E25F0">
        <w:rPr>
          <w:rFonts w:asciiTheme="minorEastAsia" w:eastAsiaTheme="minorEastAsia" w:hAnsiTheme="minorEastAsia" w:hint="eastAsia"/>
          <w:spacing w:val="18"/>
          <w:sz w:val="22"/>
          <w:szCs w:val="22"/>
          <w:u w:val="single" w:color="000000"/>
        </w:rPr>
        <w:t>日（火）　（期日厳守）</w:t>
      </w:r>
    </w:p>
    <w:p w:rsidR="00285602" w:rsidRPr="009E25F0" w:rsidRDefault="00285602" w:rsidP="00285602">
      <w:pPr>
        <w:adjustRightInd/>
        <w:spacing w:line="412" w:lineRule="exact"/>
        <w:rPr>
          <w:rFonts w:asciiTheme="minorEastAsia" w:eastAsiaTheme="minorEastAsia" w:hAnsiTheme="minorEastAsia" w:cs="Times New Roman"/>
          <w:spacing w:val="20"/>
          <w:sz w:val="22"/>
          <w:szCs w:val="22"/>
        </w:rPr>
      </w:pPr>
    </w:p>
    <w:p w:rsidR="00285602" w:rsidRPr="009E25F0" w:rsidRDefault="00285602" w:rsidP="00285602">
      <w:pPr>
        <w:adjustRightInd/>
        <w:rPr>
          <w:rFonts w:asciiTheme="minorEastAsia" w:eastAsiaTheme="minorEastAsia" w:hAnsiTheme="minorEastAsia" w:cs="Times New Roman"/>
          <w:spacing w:val="2"/>
          <w:sz w:val="22"/>
          <w:szCs w:val="22"/>
        </w:rPr>
      </w:pPr>
      <w:r w:rsidRPr="009E25F0">
        <w:rPr>
          <w:rFonts w:asciiTheme="minorEastAsia" w:eastAsiaTheme="minorEastAsia" w:hAnsiTheme="minorEastAsia" w:hint="eastAsia"/>
          <w:sz w:val="22"/>
          <w:szCs w:val="22"/>
        </w:rPr>
        <w:t>５．被表彰者の決定</w:t>
      </w:r>
    </w:p>
    <w:p w:rsidR="00285602" w:rsidRPr="009E25F0" w:rsidRDefault="00285602" w:rsidP="00285602">
      <w:pPr>
        <w:tabs>
          <w:tab w:val="left" w:pos="212"/>
        </w:tabs>
        <w:adjustRightInd/>
        <w:ind w:left="424" w:hanging="212"/>
        <w:rPr>
          <w:rFonts w:asciiTheme="minorEastAsia" w:eastAsiaTheme="minorEastAsia" w:hAnsiTheme="minorEastAsia" w:cs="Times New Roman"/>
          <w:spacing w:val="2"/>
          <w:sz w:val="22"/>
          <w:szCs w:val="22"/>
        </w:rPr>
      </w:pPr>
      <w:r w:rsidRPr="009E25F0">
        <w:rPr>
          <w:rFonts w:asciiTheme="minorEastAsia" w:eastAsiaTheme="minorEastAsia" w:hAnsiTheme="minorEastAsia" w:hint="eastAsia"/>
          <w:sz w:val="22"/>
          <w:szCs w:val="22"/>
        </w:rPr>
        <w:t>①被表彰者の決定は、岡山県中小企業団体中央会の会員である組合の理事長の推薦のあった者について行う。</w:t>
      </w:r>
    </w:p>
    <w:p w:rsidR="00285602" w:rsidRPr="009E25F0" w:rsidRDefault="00285602" w:rsidP="00285602">
      <w:pPr>
        <w:tabs>
          <w:tab w:val="left" w:pos="212"/>
        </w:tabs>
        <w:adjustRightInd/>
        <w:ind w:left="424" w:hanging="212"/>
        <w:rPr>
          <w:rFonts w:asciiTheme="minorEastAsia" w:eastAsiaTheme="minorEastAsia" w:hAnsiTheme="minorEastAsia" w:cs="Times New Roman"/>
          <w:spacing w:val="2"/>
          <w:sz w:val="22"/>
          <w:szCs w:val="22"/>
        </w:rPr>
      </w:pPr>
      <w:r w:rsidRPr="009E25F0">
        <w:rPr>
          <w:rFonts w:asciiTheme="minorEastAsia" w:eastAsiaTheme="minorEastAsia" w:hAnsiTheme="minorEastAsia" w:hint="eastAsia"/>
          <w:sz w:val="22"/>
          <w:szCs w:val="22"/>
        </w:rPr>
        <w:t>②組合功労者については、岡山県中小企業団体中央会が開催する表彰選考委員会において選考の上、岡山県中小企業団体中央会会長表彰を決定する。</w:t>
      </w:r>
    </w:p>
    <w:p w:rsidR="00285602" w:rsidRPr="009E25F0" w:rsidRDefault="00285602" w:rsidP="00285602">
      <w:pPr>
        <w:tabs>
          <w:tab w:val="left" w:pos="212"/>
        </w:tabs>
        <w:adjustRightInd/>
        <w:ind w:left="424"/>
        <w:rPr>
          <w:rFonts w:asciiTheme="minorEastAsia" w:eastAsiaTheme="minorEastAsia" w:hAnsiTheme="minorEastAsia"/>
          <w:sz w:val="22"/>
          <w:szCs w:val="22"/>
        </w:rPr>
      </w:pPr>
      <w:r w:rsidRPr="009E25F0">
        <w:rPr>
          <w:rFonts w:asciiTheme="minorEastAsia" w:eastAsiaTheme="minorEastAsia" w:hAnsiTheme="minorEastAsia" w:hint="eastAsia"/>
          <w:sz w:val="22"/>
          <w:szCs w:val="22"/>
        </w:rPr>
        <w:t>また、中国経済産業局長表彰、岡山県知事表彰、全国中小企業団体中央会会長表彰については、その選考委員会において岡山県中央会会長推薦者を決定し、それぞれの機関に岡山県中央会から申請する。</w:t>
      </w:r>
    </w:p>
    <w:p w:rsidR="00285602" w:rsidRPr="009E25F0" w:rsidRDefault="00285602" w:rsidP="00285602">
      <w:pPr>
        <w:tabs>
          <w:tab w:val="left" w:pos="212"/>
        </w:tabs>
        <w:adjustRightInd/>
        <w:ind w:leftChars="100" w:left="434" w:hangingChars="100" w:hanging="222"/>
        <w:rPr>
          <w:rFonts w:asciiTheme="minorEastAsia" w:eastAsiaTheme="minorEastAsia" w:hAnsiTheme="minorEastAsia" w:cs="Times New Roman"/>
          <w:spacing w:val="20"/>
          <w:sz w:val="22"/>
          <w:szCs w:val="22"/>
        </w:rPr>
      </w:pPr>
      <w:r w:rsidRPr="009E25F0">
        <w:rPr>
          <w:rFonts w:asciiTheme="minorEastAsia" w:eastAsiaTheme="minorEastAsia" w:hAnsiTheme="minorEastAsia" w:hint="eastAsia"/>
          <w:sz w:val="22"/>
          <w:szCs w:val="22"/>
        </w:rPr>
        <w:t>③組合専従優良職員については、岡山県中小企業団体中央会が開催する表彰選考委員会において選考の上、決定する。</w:t>
      </w:r>
    </w:p>
    <w:p w:rsidR="00285602" w:rsidRPr="009E25F0" w:rsidRDefault="00285602" w:rsidP="00285602">
      <w:pPr>
        <w:adjustRightInd/>
        <w:spacing w:line="414" w:lineRule="exact"/>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color w:val="auto"/>
          <w:sz w:val="24"/>
          <w:szCs w:val="24"/>
        </w:rPr>
        <w:br w:type="page"/>
      </w:r>
      <w:r w:rsidRPr="009E25F0">
        <w:rPr>
          <w:rFonts w:asciiTheme="minorEastAsia" w:eastAsiaTheme="minorEastAsia" w:hAnsiTheme="minorEastAsia" w:hint="eastAsia"/>
          <w:sz w:val="28"/>
          <w:szCs w:val="28"/>
        </w:rPr>
        <w:lastRenderedPageBreak/>
        <w:t>創立６０周年記念式典における表彰基準（抜粋）</w:t>
      </w:r>
    </w:p>
    <w:p w:rsidR="00285602" w:rsidRPr="009E25F0" w:rsidRDefault="00285602" w:rsidP="00285602">
      <w:pPr>
        <w:adjustRightInd/>
        <w:rPr>
          <w:rFonts w:asciiTheme="minorEastAsia" w:eastAsiaTheme="minorEastAsia" w:hAnsiTheme="minorEastAsia" w:cs="Times New Roman"/>
          <w:spacing w:val="2"/>
        </w:rPr>
      </w:pPr>
    </w:p>
    <w:p w:rsidR="00285602" w:rsidRPr="009E25F0" w:rsidRDefault="00285602" w:rsidP="00285602">
      <w:pPr>
        <w:adjustRightInd/>
        <w:rPr>
          <w:rFonts w:asciiTheme="minorEastAsia" w:eastAsiaTheme="minorEastAsia" w:hAnsiTheme="minorEastAsia" w:cs="Times New Roman"/>
          <w:spacing w:val="2"/>
        </w:rPr>
      </w:pPr>
    </w:p>
    <w:p w:rsidR="00285602" w:rsidRPr="009E25F0" w:rsidRDefault="00285602" w:rsidP="00285602">
      <w:pPr>
        <w:adjustRightInd/>
        <w:rPr>
          <w:rFonts w:asciiTheme="minorEastAsia" w:eastAsiaTheme="minorEastAsia" w:hAnsiTheme="minorEastAsia" w:cs="Times New Roman"/>
          <w:spacing w:val="2"/>
        </w:rPr>
      </w:pPr>
      <w:r w:rsidRPr="009E25F0">
        <w:rPr>
          <w:rFonts w:asciiTheme="minorEastAsia" w:eastAsiaTheme="minorEastAsia" w:hAnsiTheme="minorEastAsia" w:hint="eastAsia"/>
        </w:rPr>
        <w:t>１．表彰の対象</w:t>
      </w:r>
    </w:p>
    <w:p w:rsidR="00285602" w:rsidRPr="009E25F0" w:rsidRDefault="00285602" w:rsidP="00285602">
      <w:pPr>
        <w:adjustRightInd/>
        <w:ind w:left="212" w:firstLine="212"/>
        <w:rPr>
          <w:rFonts w:asciiTheme="minorEastAsia" w:eastAsiaTheme="minorEastAsia" w:hAnsiTheme="minorEastAsia"/>
        </w:rPr>
      </w:pPr>
      <w:r w:rsidRPr="009E25F0">
        <w:rPr>
          <w:rFonts w:asciiTheme="minorEastAsia" w:eastAsiaTheme="minorEastAsia" w:hAnsiTheme="minorEastAsia" w:hint="eastAsia"/>
        </w:rPr>
        <w:t>中小企業等協同組合法、中小企業団体の組織に関する法律及び商店街振興組合法に基づく中小企業等協同組合、商工組合等及び商店街振興組合に係る「組合功労者」及び「組合優良専従職員」</w:t>
      </w:r>
    </w:p>
    <w:p w:rsidR="00285602" w:rsidRPr="009E25F0" w:rsidRDefault="00285602" w:rsidP="00285602">
      <w:pPr>
        <w:adjustRightInd/>
        <w:ind w:leftChars="200" w:left="640" w:hangingChars="100" w:hanging="216"/>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※但し、過去に「組合功労者」及び「組合優良専従職員」表彰を受けられた方は同種類（県知事、中央会会長等）の表彰は受けられません。（種類が異なれば可）</w:t>
      </w:r>
    </w:p>
    <w:p w:rsidR="00285602" w:rsidRPr="009E25F0" w:rsidRDefault="00285602" w:rsidP="00285602">
      <w:pPr>
        <w:adjustRightInd/>
        <w:ind w:left="424" w:hanging="424"/>
        <w:rPr>
          <w:rFonts w:asciiTheme="minorEastAsia" w:eastAsiaTheme="minorEastAsia" w:hAnsiTheme="minorEastAsia" w:cs="Times New Roman"/>
          <w:spacing w:val="2"/>
        </w:rPr>
      </w:pPr>
    </w:p>
    <w:p w:rsidR="00285602" w:rsidRPr="009E25F0" w:rsidRDefault="00285602" w:rsidP="00285602">
      <w:pPr>
        <w:adjustRightInd/>
        <w:ind w:left="424" w:hanging="424"/>
        <w:rPr>
          <w:rFonts w:asciiTheme="minorEastAsia" w:eastAsiaTheme="minorEastAsia" w:hAnsiTheme="minorEastAsia" w:cs="Times New Roman"/>
          <w:spacing w:val="2"/>
        </w:rPr>
      </w:pPr>
      <w:r w:rsidRPr="009E25F0">
        <w:rPr>
          <w:rFonts w:asciiTheme="minorEastAsia" w:eastAsiaTheme="minorEastAsia" w:hAnsiTheme="minorEastAsia" w:hint="eastAsia"/>
        </w:rPr>
        <w:t>２．表彰の種類</w:t>
      </w:r>
    </w:p>
    <w:p w:rsidR="00285602" w:rsidRPr="009E25F0" w:rsidRDefault="00285602" w:rsidP="00285602">
      <w:pPr>
        <w:adjustRightInd/>
        <w:ind w:left="424" w:hanging="212"/>
        <w:rPr>
          <w:rFonts w:asciiTheme="minorEastAsia" w:eastAsiaTheme="minorEastAsia" w:hAnsiTheme="minorEastAsia"/>
        </w:rPr>
      </w:pPr>
      <w:r w:rsidRPr="009E25F0">
        <w:rPr>
          <w:rFonts w:asciiTheme="minorEastAsia" w:eastAsiaTheme="minorEastAsia" w:hAnsiTheme="minorEastAsia" w:hint="eastAsia"/>
        </w:rPr>
        <w:t xml:space="preserve">①経済産業局長表彰　②岡山県知事表彰　</w:t>
      </w:r>
    </w:p>
    <w:p w:rsidR="00285602" w:rsidRPr="009E25F0" w:rsidRDefault="00285602" w:rsidP="00285602">
      <w:pPr>
        <w:adjustRightInd/>
        <w:ind w:left="424" w:hanging="212"/>
        <w:rPr>
          <w:rFonts w:asciiTheme="minorEastAsia" w:eastAsiaTheme="minorEastAsia" w:hAnsiTheme="minorEastAsia" w:cs="Times New Roman"/>
          <w:spacing w:val="2"/>
        </w:rPr>
      </w:pPr>
      <w:r w:rsidRPr="009E25F0">
        <w:rPr>
          <w:rFonts w:asciiTheme="minorEastAsia" w:eastAsiaTheme="minorEastAsia" w:hAnsiTheme="minorEastAsia" w:hint="eastAsia"/>
        </w:rPr>
        <w:t>③全国中小企業団体中央会会長表彰　④岡山県中小企業団体中央会会長表彰</w:t>
      </w:r>
    </w:p>
    <w:p w:rsidR="00285602" w:rsidRPr="009E25F0" w:rsidRDefault="00285602" w:rsidP="00285602">
      <w:pPr>
        <w:adjustRightInd/>
        <w:ind w:left="424" w:firstLine="2"/>
        <w:rPr>
          <w:rFonts w:asciiTheme="minorEastAsia" w:eastAsiaTheme="minorEastAsia" w:hAnsiTheme="minorEastAsia" w:cs="Times New Roman"/>
          <w:spacing w:val="2"/>
        </w:rPr>
      </w:pPr>
      <w:r w:rsidRPr="009E25F0">
        <w:rPr>
          <w:rFonts w:asciiTheme="minorEastAsia" w:eastAsiaTheme="minorEastAsia" w:hAnsiTheme="minorEastAsia" w:hint="eastAsia"/>
        </w:rPr>
        <w:t>※組合専従優良職員の表彰については④の岡山県中央会会長表彰のみとする</w:t>
      </w:r>
    </w:p>
    <w:p w:rsidR="00285602" w:rsidRPr="009E25F0" w:rsidRDefault="00285602" w:rsidP="00285602">
      <w:pPr>
        <w:adjustRightInd/>
        <w:ind w:left="424" w:hanging="424"/>
        <w:rPr>
          <w:rFonts w:asciiTheme="minorEastAsia" w:eastAsiaTheme="minorEastAsia" w:hAnsiTheme="minorEastAsia" w:cs="Times New Roman"/>
          <w:spacing w:val="2"/>
        </w:rPr>
      </w:pPr>
    </w:p>
    <w:p w:rsidR="00285602" w:rsidRPr="009E25F0" w:rsidRDefault="00285602" w:rsidP="00285602">
      <w:pPr>
        <w:adjustRightInd/>
        <w:rPr>
          <w:rFonts w:asciiTheme="minorEastAsia" w:eastAsiaTheme="minorEastAsia" w:hAnsiTheme="minorEastAsia" w:cs="Times New Roman"/>
          <w:spacing w:val="2"/>
        </w:rPr>
      </w:pPr>
      <w:r w:rsidRPr="009E25F0">
        <w:rPr>
          <w:rFonts w:asciiTheme="minorEastAsia" w:eastAsiaTheme="minorEastAsia" w:hAnsiTheme="minorEastAsia" w:hint="eastAsia"/>
        </w:rPr>
        <w:t>３．選考の基準</w:t>
      </w:r>
    </w:p>
    <w:p w:rsidR="00285602" w:rsidRPr="009E25F0" w:rsidRDefault="00285602" w:rsidP="00285602">
      <w:pPr>
        <w:adjustRightInd/>
        <w:rPr>
          <w:rFonts w:asciiTheme="minorEastAsia" w:eastAsiaTheme="minorEastAsia" w:hAnsiTheme="minorEastAsia" w:cs="Times New Roman"/>
          <w:spacing w:val="2"/>
        </w:rPr>
      </w:pPr>
      <w:r w:rsidRPr="009E25F0">
        <w:rPr>
          <w:rFonts w:asciiTheme="minorEastAsia" w:eastAsiaTheme="minorEastAsia" w:hAnsiTheme="minorEastAsia" w:hint="eastAsia"/>
        </w:rPr>
        <w:t>（１）組合功労者</w:t>
      </w:r>
    </w:p>
    <w:p w:rsidR="00285602" w:rsidRPr="009E25F0" w:rsidRDefault="00285602" w:rsidP="00285602">
      <w:pPr>
        <w:adjustRightInd/>
        <w:ind w:firstLine="424"/>
        <w:rPr>
          <w:rFonts w:asciiTheme="minorEastAsia" w:eastAsiaTheme="minorEastAsia" w:hAnsiTheme="minorEastAsia" w:cs="Times New Roman"/>
          <w:spacing w:val="2"/>
        </w:rPr>
      </w:pPr>
      <w:r w:rsidRPr="009E25F0">
        <w:rPr>
          <w:rFonts w:asciiTheme="minorEastAsia" w:eastAsiaTheme="minorEastAsia" w:hAnsiTheme="minorEastAsia" w:hint="eastAsia"/>
        </w:rPr>
        <w:t>組合功労者は、次の各号の要件を備えている者であること</w:t>
      </w:r>
    </w:p>
    <w:p w:rsidR="00285602" w:rsidRPr="009E25F0" w:rsidRDefault="00285602" w:rsidP="00285602">
      <w:pPr>
        <w:adjustRightInd/>
        <w:ind w:leftChars="200" w:left="636" w:hangingChars="100" w:hanging="212"/>
        <w:rPr>
          <w:rFonts w:asciiTheme="minorEastAsia" w:eastAsiaTheme="minorEastAsia" w:hAnsiTheme="minorEastAsia" w:cs="Times New Roman"/>
          <w:spacing w:val="2"/>
        </w:rPr>
      </w:pPr>
      <w:r w:rsidRPr="009E25F0">
        <w:rPr>
          <w:rFonts w:asciiTheme="minorEastAsia" w:eastAsiaTheme="minorEastAsia" w:hAnsiTheme="minorEastAsia" w:hint="eastAsia"/>
        </w:rPr>
        <w:t>①</w:t>
      </w:r>
      <w:r w:rsidRPr="009E25F0">
        <w:rPr>
          <w:rFonts w:asciiTheme="minorEastAsia" w:eastAsiaTheme="minorEastAsia" w:hAnsiTheme="minorEastAsia"/>
        </w:rPr>
        <w:t xml:space="preserve"> </w:t>
      </w:r>
      <w:r w:rsidRPr="009E25F0">
        <w:rPr>
          <w:rFonts w:asciiTheme="minorEastAsia" w:eastAsiaTheme="minorEastAsia" w:hAnsiTheme="minorEastAsia" w:hint="eastAsia"/>
        </w:rPr>
        <w:t>平成</w:t>
      </w:r>
      <w:r w:rsidRPr="009E25F0">
        <w:rPr>
          <w:rFonts w:asciiTheme="minorEastAsia" w:eastAsiaTheme="minorEastAsia" w:hAnsiTheme="minorEastAsia"/>
        </w:rPr>
        <w:t>27</w:t>
      </w:r>
      <w:r w:rsidRPr="009E25F0">
        <w:rPr>
          <w:rFonts w:asciiTheme="minorEastAsia" w:eastAsiaTheme="minorEastAsia" w:hAnsiTheme="minorEastAsia" w:hint="eastAsia"/>
        </w:rPr>
        <w:t>年</w:t>
      </w:r>
      <w:r w:rsidRPr="009E25F0">
        <w:rPr>
          <w:rFonts w:asciiTheme="minorEastAsia" w:eastAsiaTheme="minorEastAsia" w:hAnsiTheme="minorEastAsia"/>
        </w:rPr>
        <w:t>8</w:t>
      </w:r>
      <w:r w:rsidRPr="009E25F0">
        <w:rPr>
          <w:rFonts w:asciiTheme="minorEastAsia" w:eastAsiaTheme="minorEastAsia" w:hAnsiTheme="minorEastAsia" w:hint="eastAsia"/>
        </w:rPr>
        <w:t>月</w:t>
      </w:r>
      <w:r w:rsidRPr="009E25F0">
        <w:rPr>
          <w:rFonts w:asciiTheme="minorEastAsia" w:eastAsiaTheme="minorEastAsia" w:hAnsiTheme="minorEastAsia"/>
        </w:rPr>
        <w:t>1</w:t>
      </w:r>
      <w:r w:rsidRPr="009E25F0">
        <w:rPr>
          <w:rFonts w:asciiTheme="minorEastAsia" w:eastAsiaTheme="minorEastAsia" w:hAnsiTheme="minorEastAsia" w:hint="eastAsia"/>
        </w:rPr>
        <w:t>日現在、役員在任年数及び年齢について、同一組合で通算して下表の基準を満たしていること</w:t>
      </w:r>
    </w:p>
    <w:p w:rsidR="00285602" w:rsidRPr="009E25F0" w:rsidRDefault="00285602" w:rsidP="00285602">
      <w:pPr>
        <w:adjustRightInd/>
        <w:ind w:left="424"/>
        <w:rPr>
          <w:rFonts w:asciiTheme="minorEastAsia" w:eastAsiaTheme="minorEastAsia" w:hAnsiTheme="minorEastAsia" w:cs="Times New Roman"/>
          <w:spacing w:val="2"/>
        </w:rPr>
      </w:pPr>
      <w:r w:rsidRPr="009E25F0">
        <w:rPr>
          <w:rFonts w:asciiTheme="minorEastAsia" w:eastAsiaTheme="minorEastAsia" w:hAnsiTheme="minorEastAsia" w:hint="eastAsia"/>
        </w:rPr>
        <w:t>②</w:t>
      </w:r>
      <w:r w:rsidRPr="009E25F0">
        <w:rPr>
          <w:rFonts w:asciiTheme="minorEastAsia" w:eastAsiaTheme="minorEastAsia" w:hAnsiTheme="minorEastAsia"/>
        </w:rPr>
        <w:t xml:space="preserve"> </w:t>
      </w:r>
      <w:r w:rsidRPr="009E25F0">
        <w:rPr>
          <w:rFonts w:asciiTheme="minorEastAsia" w:eastAsiaTheme="minorEastAsia" w:hAnsiTheme="minorEastAsia" w:hint="eastAsia"/>
        </w:rPr>
        <w:t>組合の発展に寄与した功績が顕著な者であること</w:t>
      </w:r>
    </w:p>
    <w:p w:rsidR="00285602" w:rsidRPr="009E25F0" w:rsidRDefault="00285602" w:rsidP="00285602">
      <w:pPr>
        <w:adjustRightInd/>
        <w:ind w:left="424"/>
        <w:rPr>
          <w:rFonts w:asciiTheme="minorEastAsia" w:eastAsiaTheme="minorEastAsia" w:hAnsiTheme="minorEastAsia" w:cs="Times New Roman"/>
          <w:spacing w:val="2"/>
        </w:rPr>
      </w:pPr>
      <w:r w:rsidRPr="009E25F0">
        <w:rPr>
          <w:rFonts w:asciiTheme="minorEastAsia" w:eastAsiaTheme="minorEastAsia" w:hAnsiTheme="minorEastAsia" w:hint="eastAsia"/>
        </w:rPr>
        <w:t>③</w:t>
      </w:r>
      <w:r w:rsidRPr="009E25F0">
        <w:rPr>
          <w:rFonts w:asciiTheme="minorEastAsia" w:eastAsiaTheme="minorEastAsia" w:hAnsiTheme="minorEastAsia"/>
        </w:rPr>
        <w:t xml:space="preserve"> </w:t>
      </w:r>
      <w:r w:rsidRPr="009E25F0">
        <w:rPr>
          <w:rFonts w:asciiTheme="minorEastAsia" w:eastAsiaTheme="minorEastAsia" w:hAnsiTheme="minorEastAsia" w:hint="eastAsia"/>
        </w:rPr>
        <w:t>人格、識見、力量ともに卓越し、過去において刑罰に処せられたことのない者</w:t>
      </w:r>
    </w:p>
    <w:p w:rsidR="00285602" w:rsidRPr="009E25F0" w:rsidRDefault="00285602" w:rsidP="00285602">
      <w:pPr>
        <w:adjustRightInd/>
        <w:rPr>
          <w:rFonts w:asciiTheme="minorEastAsia" w:eastAsiaTheme="minorEastAsia" w:hAnsiTheme="minorEastAsia" w:cs="Times New Roman"/>
          <w:spacing w:val="2"/>
        </w:rPr>
      </w:pPr>
      <w:r w:rsidRPr="009E25F0">
        <w:rPr>
          <w:rFonts w:asciiTheme="minorEastAsia" w:eastAsiaTheme="minorEastAsia" w:hAnsiTheme="minorEastAsia" w:hint="eastAsia"/>
        </w:rPr>
        <w:t>（２）組合専従優良職員</w:t>
      </w:r>
    </w:p>
    <w:p w:rsidR="00285602" w:rsidRPr="009E25F0" w:rsidRDefault="00285602" w:rsidP="00285602">
      <w:pPr>
        <w:adjustRightInd/>
        <w:ind w:left="636" w:hanging="212"/>
        <w:rPr>
          <w:rFonts w:asciiTheme="minorEastAsia" w:eastAsiaTheme="minorEastAsia" w:hAnsiTheme="minorEastAsia" w:cs="Times New Roman"/>
          <w:spacing w:val="2"/>
        </w:rPr>
      </w:pPr>
      <w:r w:rsidRPr="009E25F0">
        <w:rPr>
          <w:rFonts w:asciiTheme="minorEastAsia" w:eastAsiaTheme="minorEastAsia" w:hAnsiTheme="minorEastAsia" w:hint="eastAsia"/>
        </w:rPr>
        <w:t>組合専従優良職員は、次の各号の要件を備えているものであること</w:t>
      </w:r>
    </w:p>
    <w:p w:rsidR="00285602" w:rsidRPr="009E25F0" w:rsidRDefault="00285602" w:rsidP="00285602">
      <w:pPr>
        <w:adjustRightInd/>
        <w:ind w:leftChars="200" w:left="636" w:hangingChars="100" w:hanging="212"/>
        <w:rPr>
          <w:rFonts w:asciiTheme="minorEastAsia" w:eastAsiaTheme="minorEastAsia" w:hAnsiTheme="minorEastAsia" w:cs="Times New Roman"/>
          <w:spacing w:val="2"/>
        </w:rPr>
      </w:pPr>
      <w:r w:rsidRPr="009E25F0">
        <w:rPr>
          <w:rFonts w:asciiTheme="minorEastAsia" w:eastAsiaTheme="minorEastAsia" w:hAnsiTheme="minorEastAsia" w:hint="eastAsia"/>
        </w:rPr>
        <w:t>①</w:t>
      </w:r>
      <w:r w:rsidRPr="009E25F0">
        <w:rPr>
          <w:rFonts w:asciiTheme="minorEastAsia" w:eastAsiaTheme="minorEastAsia" w:hAnsiTheme="minorEastAsia"/>
        </w:rPr>
        <w:t xml:space="preserve"> </w:t>
      </w:r>
      <w:r w:rsidRPr="009E25F0">
        <w:rPr>
          <w:rFonts w:asciiTheme="minorEastAsia" w:eastAsiaTheme="minorEastAsia" w:hAnsiTheme="minorEastAsia" w:hint="eastAsia"/>
        </w:rPr>
        <w:t>平成</w:t>
      </w:r>
      <w:r w:rsidRPr="009E25F0">
        <w:rPr>
          <w:rFonts w:asciiTheme="minorEastAsia" w:eastAsiaTheme="minorEastAsia" w:hAnsiTheme="minorEastAsia"/>
        </w:rPr>
        <w:t>27</w:t>
      </w:r>
      <w:r w:rsidRPr="009E25F0">
        <w:rPr>
          <w:rFonts w:asciiTheme="minorEastAsia" w:eastAsiaTheme="minorEastAsia" w:hAnsiTheme="minorEastAsia" w:hint="eastAsia"/>
        </w:rPr>
        <w:t>年</w:t>
      </w:r>
      <w:r w:rsidRPr="009E25F0">
        <w:rPr>
          <w:rFonts w:asciiTheme="minorEastAsia" w:eastAsiaTheme="minorEastAsia" w:hAnsiTheme="minorEastAsia"/>
        </w:rPr>
        <w:t>8</w:t>
      </w:r>
      <w:r w:rsidRPr="009E25F0">
        <w:rPr>
          <w:rFonts w:asciiTheme="minorEastAsia" w:eastAsiaTheme="minorEastAsia" w:hAnsiTheme="minorEastAsia" w:hint="eastAsia"/>
        </w:rPr>
        <w:t>月</w:t>
      </w:r>
      <w:r w:rsidRPr="009E25F0">
        <w:rPr>
          <w:rFonts w:asciiTheme="minorEastAsia" w:eastAsiaTheme="minorEastAsia" w:hAnsiTheme="minorEastAsia"/>
        </w:rPr>
        <w:t>1</w:t>
      </w:r>
      <w:r w:rsidRPr="009E25F0">
        <w:rPr>
          <w:rFonts w:asciiTheme="minorEastAsia" w:eastAsiaTheme="minorEastAsia" w:hAnsiTheme="minorEastAsia" w:hint="eastAsia"/>
        </w:rPr>
        <w:t>日現在、職員在職年数について、同一組合で通算して下表の基準を満たしていること</w:t>
      </w:r>
    </w:p>
    <w:p w:rsidR="00285602" w:rsidRPr="009E25F0" w:rsidRDefault="00285602" w:rsidP="00285602">
      <w:pPr>
        <w:adjustRightInd/>
        <w:ind w:left="636" w:hanging="212"/>
        <w:rPr>
          <w:rFonts w:asciiTheme="minorEastAsia" w:eastAsiaTheme="minorEastAsia" w:hAnsiTheme="minorEastAsia" w:cs="Times New Roman"/>
          <w:spacing w:val="2"/>
        </w:rPr>
      </w:pPr>
      <w:r w:rsidRPr="009E25F0">
        <w:rPr>
          <w:rFonts w:asciiTheme="minorEastAsia" w:eastAsiaTheme="minorEastAsia" w:hAnsiTheme="minorEastAsia" w:hint="eastAsia"/>
        </w:rPr>
        <w:t>②</w:t>
      </w:r>
      <w:r w:rsidRPr="009E25F0">
        <w:rPr>
          <w:rFonts w:asciiTheme="minorEastAsia" w:eastAsiaTheme="minorEastAsia" w:hAnsiTheme="minorEastAsia"/>
        </w:rPr>
        <w:t xml:space="preserve"> </w:t>
      </w:r>
      <w:r w:rsidRPr="009E25F0">
        <w:rPr>
          <w:rFonts w:asciiTheme="minorEastAsia" w:eastAsiaTheme="minorEastAsia" w:hAnsiTheme="minorEastAsia" w:hint="eastAsia"/>
        </w:rPr>
        <w:t>組合の向上発展に寄与した功績が顕著であること</w:t>
      </w:r>
    </w:p>
    <w:p w:rsidR="00285602" w:rsidRPr="009E25F0" w:rsidRDefault="00285602" w:rsidP="00285602">
      <w:pPr>
        <w:adjustRightInd/>
        <w:ind w:left="636" w:hanging="212"/>
        <w:rPr>
          <w:rFonts w:asciiTheme="minorEastAsia" w:eastAsiaTheme="minorEastAsia" w:hAnsiTheme="minorEastAsia"/>
        </w:rPr>
      </w:pPr>
      <w:r w:rsidRPr="009E25F0">
        <w:rPr>
          <w:rFonts w:asciiTheme="minorEastAsia" w:eastAsiaTheme="minorEastAsia" w:hAnsiTheme="minorEastAsia" w:hint="eastAsia"/>
        </w:rPr>
        <w:t>③</w:t>
      </w:r>
      <w:r w:rsidRPr="009E25F0">
        <w:rPr>
          <w:rFonts w:asciiTheme="minorEastAsia" w:eastAsiaTheme="minorEastAsia" w:hAnsiTheme="minorEastAsia"/>
        </w:rPr>
        <w:t xml:space="preserve"> </w:t>
      </w:r>
      <w:r w:rsidRPr="009E25F0">
        <w:rPr>
          <w:rFonts w:asciiTheme="minorEastAsia" w:eastAsiaTheme="minorEastAsia" w:hAnsiTheme="minorEastAsia" w:hint="eastAsia"/>
        </w:rPr>
        <w:t>勤務態度、成績及び人格とも他の模範であること</w:t>
      </w:r>
    </w:p>
    <w:p w:rsidR="00285602" w:rsidRPr="009E25F0" w:rsidRDefault="00285602" w:rsidP="00285602">
      <w:pPr>
        <w:adjustRightInd/>
        <w:ind w:left="636" w:hanging="212"/>
        <w:rPr>
          <w:rFonts w:asciiTheme="minorEastAsia" w:eastAsiaTheme="minorEastAsia" w:hAnsiTheme="minorEastAsia"/>
        </w:rPr>
      </w:pPr>
    </w:p>
    <w:p w:rsidR="00285602" w:rsidRPr="009E25F0" w:rsidRDefault="00285602" w:rsidP="00285602">
      <w:pPr>
        <w:adjustRightInd/>
        <w:ind w:left="636" w:hanging="494"/>
        <w:rPr>
          <w:rFonts w:asciiTheme="minorEastAsia" w:eastAsiaTheme="minorEastAsia" w:hAnsiTheme="minorEastAsia" w:cs="Times New Roman"/>
          <w:spacing w:val="2"/>
        </w:rPr>
      </w:pPr>
      <w:r w:rsidRPr="009E25F0">
        <w:rPr>
          <w:rFonts w:asciiTheme="minorEastAsia" w:eastAsiaTheme="minorEastAsia" w:hAnsiTheme="minorEastAsia" w:hint="eastAsia"/>
        </w:rPr>
        <w:t>※表彰種類別の在任</w:t>
      </w:r>
      <w:r w:rsidRPr="009E25F0">
        <w:rPr>
          <w:rFonts w:asciiTheme="minorEastAsia" w:eastAsiaTheme="minorEastAsia" w:hAnsiTheme="minorEastAsia"/>
        </w:rPr>
        <w:t>(</w:t>
      </w:r>
      <w:r w:rsidRPr="009E25F0">
        <w:rPr>
          <w:rFonts w:asciiTheme="minorEastAsia" w:eastAsiaTheme="minorEastAsia" w:hAnsiTheme="minorEastAsia" w:hint="eastAsia"/>
        </w:rPr>
        <w:t>職</w:t>
      </w:r>
      <w:r w:rsidRPr="009E25F0">
        <w:rPr>
          <w:rFonts w:asciiTheme="minorEastAsia" w:eastAsiaTheme="minorEastAsia" w:hAnsiTheme="minorEastAsia"/>
        </w:rPr>
        <w:t>)</w:t>
      </w:r>
      <w:r w:rsidRPr="009E25F0">
        <w:rPr>
          <w:rFonts w:asciiTheme="minorEastAsia" w:eastAsiaTheme="minorEastAsia" w:hAnsiTheme="minorEastAsia" w:hint="eastAsia"/>
        </w:rPr>
        <w:t>年数及び年齢の基準表</w:t>
      </w:r>
    </w:p>
    <w:tbl>
      <w:tblPr>
        <w:tblStyle w:val="a5"/>
        <w:tblW w:w="0" w:type="auto"/>
        <w:jc w:val="center"/>
        <w:tblLayout w:type="fixed"/>
        <w:tblLook w:val="04A0" w:firstRow="1" w:lastRow="0" w:firstColumn="1" w:lastColumn="0" w:noHBand="0" w:noVBand="1"/>
      </w:tblPr>
      <w:tblGrid>
        <w:gridCol w:w="2381"/>
        <w:gridCol w:w="1474"/>
        <w:gridCol w:w="1474"/>
        <w:gridCol w:w="1474"/>
        <w:gridCol w:w="1474"/>
      </w:tblGrid>
      <w:tr w:rsidR="00285602" w:rsidRPr="009E25F0" w:rsidTr="00EF61C5">
        <w:trPr>
          <w:jc w:val="center"/>
        </w:trPr>
        <w:tc>
          <w:tcPr>
            <w:tcW w:w="2381" w:type="dxa"/>
            <w:vMerge w:val="restart"/>
          </w:tcPr>
          <w:p w:rsidR="00285602" w:rsidRPr="009E25F0" w:rsidRDefault="00285602" w:rsidP="00EF61C5">
            <w:pPr>
              <w:adjustRightInd/>
              <w:rPr>
                <w:rFonts w:asciiTheme="minorEastAsia" w:eastAsiaTheme="minorEastAsia" w:hAnsiTheme="minorEastAsia" w:cs="Times New Roman"/>
                <w:spacing w:val="2"/>
              </w:rPr>
            </w:pPr>
          </w:p>
        </w:tc>
        <w:tc>
          <w:tcPr>
            <w:tcW w:w="2948" w:type="dxa"/>
            <w:gridSpan w:val="2"/>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組合功労者</w:t>
            </w:r>
          </w:p>
        </w:tc>
        <w:tc>
          <w:tcPr>
            <w:tcW w:w="2948" w:type="dxa"/>
            <w:gridSpan w:val="2"/>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組合専従優良職員</w:t>
            </w:r>
          </w:p>
        </w:tc>
      </w:tr>
      <w:tr w:rsidR="00285602" w:rsidRPr="009E25F0" w:rsidTr="00EF61C5">
        <w:trPr>
          <w:jc w:val="center"/>
        </w:trPr>
        <w:tc>
          <w:tcPr>
            <w:tcW w:w="2381" w:type="dxa"/>
            <w:vMerge/>
          </w:tcPr>
          <w:p w:rsidR="00285602" w:rsidRPr="009E25F0" w:rsidRDefault="00285602" w:rsidP="00EF61C5">
            <w:pPr>
              <w:adjustRightInd/>
              <w:rPr>
                <w:rFonts w:asciiTheme="minorEastAsia" w:eastAsiaTheme="minorEastAsia" w:hAnsiTheme="minorEastAsia" w:cs="Times New Roman"/>
                <w:spacing w:val="2"/>
              </w:rPr>
            </w:pP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在任年数</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年齢</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在職年数</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年齢</w:t>
            </w:r>
          </w:p>
        </w:tc>
      </w:tr>
      <w:tr w:rsidR="00285602" w:rsidRPr="009E25F0" w:rsidTr="00EF61C5">
        <w:trPr>
          <w:jc w:val="center"/>
        </w:trPr>
        <w:tc>
          <w:tcPr>
            <w:tcW w:w="2381" w:type="dxa"/>
          </w:tcPr>
          <w:p w:rsidR="00285602" w:rsidRPr="009E25F0" w:rsidRDefault="00285602" w:rsidP="00EF61C5">
            <w:pPr>
              <w:adjustRightInd/>
              <w:jc w:val="distribute"/>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中国経済産業局長</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spacing w:val="2"/>
              </w:rPr>
              <w:t>15</w:t>
            </w:r>
            <w:r w:rsidRPr="009E25F0">
              <w:rPr>
                <w:rFonts w:asciiTheme="minorEastAsia" w:eastAsiaTheme="minorEastAsia" w:hAnsiTheme="minorEastAsia" w:cs="Times New Roman" w:hint="eastAsia"/>
                <w:spacing w:val="2"/>
              </w:rPr>
              <w:t>年</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なし</w:t>
            </w:r>
          </w:p>
        </w:tc>
        <w:tc>
          <w:tcPr>
            <w:tcW w:w="1474" w:type="dxa"/>
            <w:tcBorders>
              <w:tr2bl w:val="single" w:sz="4" w:space="0" w:color="000000" w:themeColor="text1"/>
            </w:tcBorders>
          </w:tcPr>
          <w:p w:rsidR="00285602" w:rsidRPr="009E25F0" w:rsidRDefault="00285602" w:rsidP="00EF61C5">
            <w:pPr>
              <w:adjustRightInd/>
              <w:jc w:val="center"/>
              <w:rPr>
                <w:rFonts w:asciiTheme="minorEastAsia" w:eastAsiaTheme="minorEastAsia" w:hAnsiTheme="minorEastAsia" w:cs="Times New Roman"/>
                <w:spacing w:val="2"/>
              </w:rPr>
            </w:pPr>
          </w:p>
        </w:tc>
        <w:tc>
          <w:tcPr>
            <w:tcW w:w="1474" w:type="dxa"/>
            <w:tcBorders>
              <w:tr2bl w:val="single" w:sz="4" w:space="0" w:color="000000" w:themeColor="text1"/>
            </w:tcBorders>
          </w:tcPr>
          <w:p w:rsidR="00285602" w:rsidRPr="009E25F0" w:rsidRDefault="00285602" w:rsidP="00EF61C5">
            <w:pPr>
              <w:adjustRightInd/>
              <w:jc w:val="center"/>
              <w:rPr>
                <w:rFonts w:asciiTheme="minorEastAsia" w:eastAsiaTheme="minorEastAsia" w:hAnsiTheme="minorEastAsia" w:cs="Times New Roman"/>
                <w:spacing w:val="2"/>
              </w:rPr>
            </w:pPr>
          </w:p>
        </w:tc>
      </w:tr>
      <w:tr w:rsidR="00285602" w:rsidRPr="009E25F0" w:rsidTr="00EF61C5">
        <w:trPr>
          <w:jc w:val="center"/>
        </w:trPr>
        <w:tc>
          <w:tcPr>
            <w:tcW w:w="2381" w:type="dxa"/>
          </w:tcPr>
          <w:p w:rsidR="00285602" w:rsidRPr="009E25F0" w:rsidRDefault="00285602" w:rsidP="00EF61C5">
            <w:pPr>
              <w:adjustRightInd/>
              <w:jc w:val="distribute"/>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岡山県知事</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spacing w:val="2"/>
              </w:rPr>
              <w:t>15</w:t>
            </w:r>
            <w:r w:rsidRPr="009E25F0">
              <w:rPr>
                <w:rFonts w:asciiTheme="minorEastAsia" w:eastAsiaTheme="minorEastAsia" w:hAnsiTheme="minorEastAsia" w:cs="Times New Roman" w:hint="eastAsia"/>
                <w:spacing w:val="2"/>
              </w:rPr>
              <w:t>年</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spacing w:val="2"/>
              </w:rPr>
              <w:t>50</w:t>
            </w:r>
            <w:r w:rsidRPr="009E25F0">
              <w:rPr>
                <w:rFonts w:asciiTheme="minorEastAsia" w:eastAsiaTheme="minorEastAsia" w:hAnsiTheme="minorEastAsia" w:cs="Times New Roman" w:hint="eastAsia"/>
                <w:spacing w:val="2"/>
              </w:rPr>
              <w:t>才以上</w:t>
            </w:r>
          </w:p>
        </w:tc>
        <w:tc>
          <w:tcPr>
            <w:tcW w:w="1474" w:type="dxa"/>
            <w:tcBorders>
              <w:tr2bl w:val="single" w:sz="4" w:space="0" w:color="000000" w:themeColor="text1"/>
            </w:tcBorders>
          </w:tcPr>
          <w:p w:rsidR="00285602" w:rsidRPr="009E25F0" w:rsidRDefault="00285602" w:rsidP="00EF61C5">
            <w:pPr>
              <w:adjustRightInd/>
              <w:jc w:val="center"/>
              <w:rPr>
                <w:rFonts w:asciiTheme="minorEastAsia" w:eastAsiaTheme="minorEastAsia" w:hAnsiTheme="minorEastAsia" w:cs="Times New Roman"/>
                <w:spacing w:val="2"/>
              </w:rPr>
            </w:pPr>
          </w:p>
        </w:tc>
        <w:tc>
          <w:tcPr>
            <w:tcW w:w="1474" w:type="dxa"/>
            <w:tcBorders>
              <w:tr2bl w:val="single" w:sz="4" w:space="0" w:color="000000" w:themeColor="text1"/>
            </w:tcBorders>
          </w:tcPr>
          <w:p w:rsidR="00285602" w:rsidRPr="009E25F0" w:rsidRDefault="00285602" w:rsidP="00EF61C5">
            <w:pPr>
              <w:adjustRightInd/>
              <w:jc w:val="center"/>
              <w:rPr>
                <w:rFonts w:asciiTheme="minorEastAsia" w:eastAsiaTheme="minorEastAsia" w:hAnsiTheme="minorEastAsia" w:cs="Times New Roman"/>
                <w:spacing w:val="2"/>
              </w:rPr>
            </w:pPr>
          </w:p>
        </w:tc>
      </w:tr>
      <w:tr w:rsidR="00285602" w:rsidRPr="009E25F0" w:rsidTr="00EF61C5">
        <w:trPr>
          <w:jc w:val="center"/>
        </w:trPr>
        <w:tc>
          <w:tcPr>
            <w:tcW w:w="2381" w:type="dxa"/>
          </w:tcPr>
          <w:p w:rsidR="00285602" w:rsidRPr="009E25F0" w:rsidRDefault="00285602" w:rsidP="00EF61C5">
            <w:pPr>
              <w:adjustRightInd/>
              <w:jc w:val="distribute"/>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全国中央会会長</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spacing w:val="2"/>
              </w:rPr>
              <w:t>10</w:t>
            </w:r>
            <w:r w:rsidRPr="009E25F0">
              <w:rPr>
                <w:rFonts w:asciiTheme="minorEastAsia" w:eastAsiaTheme="minorEastAsia" w:hAnsiTheme="minorEastAsia" w:cs="Times New Roman" w:hint="eastAsia"/>
                <w:spacing w:val="2"/>
              </w:rPr>
              <w:t>年</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なし</w:t>
            </w:r>
          </w:p>
        </w:tc>
        <w:tc>
          <w:tcPr>
            <w:tcW w:w="1474" w:type="dxa"/>
            <w:tcBorders>
              <w:tr2bl w:val="single" w:sz="4" w:space="0" w:color="000000" w:themeColor="text1"/>
            </w:tcBorders>
          </w:tcPr>
          <w:p w:rsidR="00285602" w:rsidRPr="009E25F0" w:rsidRDefault="00285602" w:rsidP="00EF61C5">
            <w:pPr>
              <w:adjustRightInd/>
              <w:jc w:val="center"/>
              <w:rPr>
                <w:rFonts w:asciiTheme="minorEastAsia" w:eastAsiaTheme="minorEastAsia" w:hAnsiTheme="minorEastAsia" w:cs="Times New Roman"/>
                <w:spacing w:val="2"/>
              </w:rPr>
            </w:pPr>
          </w:p>
        </w:tc>
        <w:tc>
          <w:tcPr>
            <w:tcW w:w="1474" w:type="dxa"/>
            <w:tcBorders>
              <w:tr2bl w:val="single" w:sz="4" w:space="0" w:color="000000" w:themeColor="text1"/>
            </w:tcBorders>
          </w:tcPr>
          <w:p w:rsidR="00285602" w:rsidRPr="009E25F0" w:rsidRDefault="00285602" w:rsidP="00EF61C5">
            <w:pPr>
              <w:adjustRightInd/>
              <w:jc w:val="center"/>
              <w:rPr>
                <w:rFonts w:asciiTheme="minorEastAsia" w:eastAsiaTheme="minorEastAsia" w:hAnsiTheme="minorEastAsia" w:cs="Times New Roman"/>
                <w:spacing w:val="2"/>
              </w:rPr>
            </w:pPr>
          </w:p>
        </w:tc>
      </w:tr>
      <w:tr w:rsidR="00285602" w:rsidRPr="009E25F0" w:rsidTr="00EF61C5">
        <w:trPr>
          <w:jc w:val="center"/>
        </w:trPr>
        <w:tc>
          <w:tcPr>
            <w:tcW w:w="2381" w:type="dxa"/>
          </w:tcPr>
          <w:p w:rsidR="00285602" w:rsidRPr="009E25F0" w:rsidRDefault="00285602" w:rsidP="00EF61C5">
            <w:pPr>
              <w:adjustRightInd/>
              <w:jc w:val="distribute"/>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岡山県中央会会長</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spacing w:val="2"/>
              </w:rPr>
              <w:t>5</w:t>
            </w:r>
            <w:r w:rsidRPr="009E25F0">
              <w:rPr>
                <w:rFonts w:asciiTheme="minorEastAsia" w:eastAsiaTheme="minorEastAsia" w:hAnsiTheme="minorEastAsia" w:cs="Times New Roman" w:hint="eastAsia"/>
                <w:spacing w:val="2"/>
              </w:rPr>
              <w:t>年</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なし</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spacing w:val="2"/>
              </w:rPr>
              <w:t>1</w:t>
            </w:r>
            <w:r>
              <w:rPr>
                <w:rFonts w:asciiTheme="minorEastAsia" w:eastAsiaTheme="minorEastAsia" w:hAnsiTheme="minorEastAsia" w:cs="Times New Roman"/>
                <w:spacing w:val="2"/>
              </w:rPr>
              <w:t>0</w:t>
            </w:r>
            <w:r w:rsidRPr="009E25F0">
              <w:rPr>
                <w:rFonts w:asciiTheme="minorEastAsia" w:eastAsiaTheme="minorEastAsia" w:hAnsiTheme="minorEastAsia" w:cs="Times New Roman" w:hint="eastAsia"/>
                <w:spacing w:val="2"/>
              </w:rPr>
              <w:t>年</w:t>
            </w:r>
          </w:p>
        </w:tc>
        <w:tc>
          <w:tcPr>
            <w:tcW w:w="1474" w:type="dxa"/>
          </w:tcPr>
          <w:p w:rsidR="00285602" w:rsidRPr="009E25F0" w:rsidRDefault="00285602" w:rsidP="00EF61C5">
            <w:pPr>
              <w:adjustRightInd/>
              <w:jc w:val="center"/>
              <w:rPr>
                <w:rFonts w:asciiTheme="minorEastAsia" w:eastAsiaTheme="minorEastAsia" w:hAnsiTheme="minorEastAsia" w:cs="Times New Roman"/>
                <w:spacing w:val="2"/>
              </w:rPr>
            </w:pPr>
            <w:r w:rsidRPr="009E25F0">
              <w:rPr>
                <w:rFonts w:asciiTheme="minorEastAsia" w:eastAsiaTheme="minorEastAsia" w:hAnsiTheme="minorEastAsia" w:cs="Times New Roman" w:hint="eastAsia"/>
                <w:spacing w:val="2"/>
              </w:rPr>
              <w:t>なし</w:t>
            </w:r>
          </w:p>
        </w:tc>
      </w:tr>
    </w:tbl>
    <w:p w:rsidR="00285602" w:rsidRPr="009E25F0" w:rsidRDefault="00285602" w:rsidP="00285602">
      <w:pPr>
        <w:adjustRightInd/>
        <w:rPr>
          <w:rFonts w:asciiTheme="minorEastAsia" w:eastAsiaTheme="minorEastAsia" w:hAnsiTheme="minorEastAsia"/>
        </w:rPr>
      </w:pPr>
    </w:p>
    <w:p w:rsidR="00341747" w:rsidRDefault="00341747">
      <w:bookmarkStart w:id="0" w:name="_GoBack"/>
      <w:bookmarkEnd w:id="0"/>
    </w:p>
    <w:sectPr w:rsidR="00341747" w:rsidSect="00D86B48">
      <w:footerReference w:type="default" r:id="rId5"/>
      <w:pgSz w:w="11906" w:h="16838"/>
      <w:pgMar w:top="1700" w:right="1700" w:bottom="1700" w:left="1700" w:header="720" w:footer="720" w:gutter="0"/>
      <w:pgNumType w:start="1"/>
      <w:cols w:space="720"/>
      <w:noEndnote/>
      <w:docGrid w:type="linesAndChars" w:linePitch="34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48" w:rsidRPr="00D86B48" w:rsidRDefault="00285602" w:rsidP="00D86B4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02"/>
    <w:rsid w:val="00285602"/>
    <w:rsid w:val="0034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02"/>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5602"/>
    <w:pPr>
      <w:tabs>
        <w:tab w:val="center" w:pos="4252"/>
        <w:tab w:val="right" w:pos="8504"/>
      </w:tabs>
      <w:snapToGrid w:val="0"/>
    </w:pPr>
  </w:style>
  <w:style w:type="character" w:customStyle="1" w:styleId="a4">
    <w:name w:val="フッター (文字)"/>
    <w:basedOn w:val="a0"/>
    <w:link w:val="a3"/>
    <w:uiPriority w:val="99"/>
    <w:rsid w:val="00285602"/>
    <w:rPr>
      <w:rFonts w:ascii="ＭＳ ゴシック" w:eastAsia="ＭＳ ゴシック" w:hAnsi="ＭＳ ゴシック" w:cs="ＭＳ ゴシック"/>
      <w:color w:val="000000"/>
      <w:kern w:val="0"/>
      <w:szCs w:val="21"/>
    </w:rPr>
  </w:style>
  <w:style w:type="table" w:styleId="a5">
    <w:name w:val="Table Grid"/>
    <w:basedOn w:val="a1"/>
    <w:uiPriority w:val="59"/>
    <w:rsid w:val="00285602"/>
    <w:rPr>
      <w:rFonts w:ascii="Times New Roman" w:eastAsia="ＭＳ 明朝" w:hAnsi="Times New Roman" w:cs="Times New Roman"/>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02"/>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5602"/>
    <w:pPr>
      <w:tabs>
        <w:tab w:val="center" w:pos="4252"/>
        <w:tab w:val="right" w:pos="8504"/>
      </w:tabs>
      <w:snapToGrid w:val="0"/>
    </w:pPr>
  </w:style>
  <w:style w:type="character" w:customStyle="1" w:styleId="a4">
    <w:name w:val="フッター (文字)"/>
    <w:basedOn w:val="a0"/>
    <w:link w:val="a3"/>
    <w:uiPriority w:val="99"/>
    <w:rsid w:val="00285602"/>
    <w:rPr>
      <w:rFonts w:ascii="ＭＳ ゴシック" w:eastAsia="ＭＳ ゴシック" w:hAnsi="ＭＳ ゴシック" w:cs="ＭＳ ゴシック"/>
      <w:color w:val="000000"/>
      <w:kern w:val="0"/>
      <w:szCs w:val="21"/>
    </w:rPr>
  </w:style>
  <w:style w:type="table" w:styleId="a5">
    <w:name w:val="Table Grid"/>
    <w:basedOn w:val="a1"/>
    <w:uiPriority w:val="59"/>
    <w:rsid w:val="00285602"/>
    <w:rPr>
      <w:rFonts w:ascii="Times New Roman" w:eastAsia="ＭＳ 明朝" w:hAnsi="Times New Roman" w:cs="Times New Roman"/>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dc:creator>
  <cp:lastModifiedBy>kishi</cp:lastModifiedBy>
  <cp:revision>1</cp:revision>
  <dcterms:created xsi:type="dcterms:W3CDTF">2015-07-14T07:14:00Z</dcterms:created>
  <dcterms:modified xsi:type="dcterms:W3CDTF">2015-07-14T07:14:00Z</dcterms:modified>
</cp:coreProperties>
</file>