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B2702" w14:textId="792ADD5D" w:rsidR="00BD151F" w:rsidRPr="000F77A0" w:rsidRDefault="000F77A0" w:rsidP="00DB0935">
      <w:pPr>
        <w:ind w:firstLineChars="50" w:firstLine="140"/>
        <w:jc w:val="center"/>
        <w:rPr>
          <w:rFonts w:ascii="ＭＳ ゴシック" w:eastAsia="ＭＳ ゴシック" w:hAnsi="ＭＳ ゴシック"/>
          <w:sz w:val="28"/>
          <w:szCs w:val="28"/>
        </w:rPr>
      </w:pPr>
      <w:r w:rsidRPr="000F77A0">
        <w:rPr>
          <w:rFonts w:ascii="ＭＳ ゴシック" w:eastAsia="ＭＳ ゴシック" w:hAnsi="ＭＳ ゴシック" w:hint="eastAsia"/>
          <w:kern w:val="0"/>
          <w:sz w:val="28"/>
          <w:szCs w:val="28"/>
        </w:rPr>
        <w:t>平成３０年度サービス産業調査研究モデル事業</w:t>
      </w:r>
      <w:r w:rsidR="00C30925" w:rsidRPr="000F77A0">
        <w:rPr>
          <w:rFonts w:ascii="ＭＳ ゴシック" w:eastAsia="ＭＳ ゴシック" w:hAnsi="ＭＳ ゴシック" w:hint="eastAsia"/>
          <w:sz w:val="28"/>
          <w:szCs w:val="28"/>
        </w:rPr>
        <w:t>委託業務仕様書</w:t>
      </w:r>
    </w:p>
    <w:p w14:paraId="3E32ACB4" w14:textId="77777777" w:rsidR="00E307C1" w:rsidRDefault="00E307C1" w:rsidP="004A6867">
      <w:pPr>
        <w:rPr>
          <w:szCs w:val="21"/>
        </w:rPr>
      </w:pPr>
    </w:p>
    <w:p w14:paraId="047A5187" w14:textId="74FD583B" w:rsidR="004A6867" w:rsidRPr="00F83CB0" w:rsidRDefault="00C50143" w:rsidP="004A6867">
      <w:pPr>
        <w:rPr>
          <w:rFonts w:asciiTheme="minorEastAsia" w:hAnsiTheme="minorEastAsia"/>
          <w:szCs w:val="21"/>
        </w:rPr>
      </w:pPr>
      <w:r w:rsidRPr="00F83CB0">
        <w:rPr>
          <w:rFonts w:asciiTheme="minorEastAsia" w:hAnsiTheme="minorEastAsia" w:hint="eastAsia"/>
          <w:szCs w:val="21"/>
        </w:rPr>
        <w:t>１</w:t>
      </w:r>
      <w:r w:rsidR="004A6867" w:rsidRPr="00F83CB0">
        <w:rPr>
          <w:rFonts w:asciiTheme="minorEastAsia" w:hAnsiTheme="minorEastAsia" w:hint="eastAsia"/>
          <w:szCs w:val="21"/>
        </w:rPr>
        <w:t xml:space="preserve">　委託業務名</w:t>
      </w:r>
    </w:p>
    <w:p w14:paraId="63965E4A" w14:textId="1CB3E170" w:rsidR="004A6867" w:rsidRPr="00F83CB0" w:rsidRDefault="004A6867" w:rsidP="004A6867">
      <w:pPr>
        <w:rPr>
          <w:rFonts w:asciiTheme="minorEastAsia" w:hAnsiTheme="minorEastAsia"/>
          <w:szCs w:val="21"/>
        </w:rPr>
      </w:pPr>
      <w:r w:rsidRPr="00F83CB0">
        <w:rPr>
          <w:rFonts w:asciiTheme="minorEastAsia" w:hAnsiTheme="minorEastAsia" w:hint="eastAsia"/>
          <w:szCs w:val="21"/>
        </w:rPr>
        <w:t xml:space="preserve">　　</w:t>
      </w:r>
      <w:r w:rsidR="000F77A0" w:rsidRPr="00CE1E31">
        <w:rPr>
          <w:rFonts w:hAnsi="ＭＳ 明朝" w:hint="eastAsia"/>
          <w:kern w:val="0"/>
          <w:sz w:val="22"/>
        </w:rPr>
        <w:t>平成３０年度</w:t>
      </w:r>
      <w:bookmarkStart w:id="0" w:name="_Hlk512440190"/>
      <w:r w:rsidR="000F77A0" w:rsidRPr="00CE1E31">
        <w:rPr>
          <w:rFonts w:hAnsi="ＭＳ 明朝" w:hint="eastAsia"/>
          <w:kern w:val="0"/>
          <w:sz w:val="22"/>
        </w:rPr>
        <w:t>サービス産業調査研究モデル事業</w:t>
      </w:r>
      <w:bookmarkEnd w:id="0"/>
    </w:p>
    <w:p w14:paraId="1AAC2A35" w14:textId="77777777" w:rsidR="004A6867" w:rsidRPr="00F83CB0" w:rsidRDefault="004A6867" w:rsidP="004A6867">
      <w:pPr>
        <w:rPr>
          <w:rFonts w:asciiTheme="minorEastAsia" w:hAnsiTheme="minorEastAsia"/>
          <w:szCs w:val="21"/>
        </w:rPr>
      </w:pPr>
    </w:p>
    <w:p w14:paraId="59DBE741" w14:textId="3D187F7A" w:rsidR="004A6867" w:rsidRPr="00F83CB0" w:rsidRDefault="00C50143" w:rsidP="004A6867">
      <w:pPr>
        <w:rPr>
          <w:rFonts w:asciiTheme="minorEastAsia" w:hAnsiTheme="minorEastAsia"/>
          <w:szCs w:val="21"/>
        </w:rPr>
      </w:pPr>
      <w:r w:rsidRPr="00F83CB0">
        <w:rPr>
          <w:rFonts w:asciiTheme="minorEastAsia" w:hAnsiTheme="minorEastAsia" w:hint="eastAsia"/>
          <w:szCs w:val="21"/>
        </w:rPr>
        <w:t>２</w:t>
      </w:r>
      <w:r w:rsidR="004A6867" w:rsidRPr="00F83CB0">
        <w:rPr>
          <w:rFonts w:asciiTheme="minorEastAsia" w:hAnsiTheme="minorEastAsia" w:hint="eastAsia"/>
          <w:szCs w:val="21"/>
        </w:rPr>
        <w:t xml:space="preserve">　業務の目的及び概要</w:t>
      </w:r>
    </w:p>
    <w:p w14:paraId="4C9B2703" w14:textId="0F8DBDA3" w:rsidR="00C25301" w:rsidRPr="00F83CB0" w:rsidRDefault="004A6867" w:rsidP="00E307C1">
      <w:pPr>
        <w:ind w:left="210" w:hangingChars="100" w:hanging="210"/>
        <w:rPr>
          <w:rFonts w:asciiTheme="minorEastAsia" w:hAnsiTheme="minorEastAsia"/>
          <w:szCs w:val="21"/>
        </w:rPr>
      </w:pPr>
      <w:r w:rsidRPr="00F83CB0">
        <w:rPr>
          <w:rFonts w:asciiTheme="minorEastAsia" w:hAnsiTheme="minorEastAsia" w:hint="eastAsia"/>
          <w:szCs w:val="21"/>
        </w:rPr>
        <w:t xml:space="preserve">　　本業務は</w:t>
      </w:r>
      <w:r w:rsidR="000F77A0">
        <w:rPr>
          <w:rFonts w:asciiTheme="minorEastAsia" w:hAnsiTheme="minorEastAsia" w:hint="eastAsia"/>
          <w:szCs w:val="21"/>
        </w:rPr>
        <w:t>、</w:t>
      </w:r>
      <w:r w:rsidR="000F77A0" w:rsidRPr="00A75688">
        <w:rPr>
          <w:rFonts w:hAnsi="ＭＳ 明朝" w:hint="eastAsia"/>
          <w:color w:val="000000"/>
          <w:szCs w:val="21"/>
        </w:rPr>
        <w:t>サービス業特有の課題を抽出し、改善策を策定することにより、対象組合のみならず他組合や事業者へも効果が及び、業界全体の生産性向上に寄与</w:t>
      </w:r>
      <w:r w:rsidRPr="00F83CB0">
        <w:rPr>
          <w:rFonts w:asciiTheme="minorEastAsia" w:hAnsiTheme="minorEastAsia" w:hint="eastAsia"/>
          <w:szCs w:val="21"/>
        </w:rPr>
        <w:t>することを目的とする。</w:t>
      </w:r>
    </w:p>
    <w:p w14:paraId="6AF206AB" w14:textId="77777777" w:rsidR="004A6867" w:rsidRPr="00F83CB0" w:rsidRDefault="004A6867" w:rsidP="004A6867">
      <w:pPr>
        <w:rPr>
          <w:rFonts w:asciiTheme="minorEastAsia" w:hAnsiTheme="minorEastAsia"/>
          <w:szCs w:val="21"/>
        </w:rPr>
      </w:pPr>
    </w:p>
    <w:p w14:paraId="4C9B270A" w14:textId="64615C92" w:rsidR="00BD151F" w:rsidRPr="00F83CB0" w:rsidRDefault="00C50143" w:rsidP="00BD151F">
      <w:pPr>
        <w:rPr>
          <w:rFonts w:asciiTheme="minorEastAsia" w:hAnsiTheme="minorEastAsia"/>
          <w:szCs w:val="21"/>
        </w:rPr>
      </w:pPr>
      <w:r w:rsidRPr="00F83CB0">
        <w:rPr>
          <w:rFonts w:asciiTheme="minorEastAsia" w:hAnsiTheme="minorEastAsia" w:hint="eastAsia"/>
          <w:szCs w:val="21"/>
        </w:rPr>
        <w:t>３</w:t>
      </w:r>
      <w:r w:rsidR="00C25301" w:rsidRPr="00F83CB0">
        <w:rPr>
          <w:rFonts w:asciiTheme="minorEastAsia" w:hAnsiTheme="minorEastAsia" w:hint="eastAsia"/>
          <w:szCs w:val="21"/>
        </w:rPr>
        <w:t xml:space="preserve">　</w:t>
      </w:r>
      <w:r w:rsidR="00BD151F" w:rsidRPr="00F83CB0">
        <w:rPr>
          <w:rFonts w:asciiTheme="minorEastAsia" w:hAnsiTheme="minorEastAsia" w:hint="eastAsia"/>
          <w:szCs w:val="21"/>
        </w:rPr>
        <w:t>業務内容</w:t>
      </w:r>
    </w:p>
    <w:p w14:paraId="058EC598" w14:textId="5D5C38A7" w:rsidR="00273860" w:rsidRPr="00F83CB0" w:rsidRDefault="004A1095" w:rsidP="00273860">
      <w:pPr>
        <w:rPr>
          <w:rFonts w:asciiTheme="minorEastAsia" w:hAnsiTheme="minorEastAsia"/>
          <w:szCs w:val="21"/>
        </w:rPr>
      </w:pPr>
      <w:r w:rsidRPr="00F83CB0">
        <w:rPr>
          <w:rFonts w:asciiTheme="minorEastAsia" w:hAnsiTheme="minorEastAsia" w:hint="eastAsia"/>
          <w:szCs w:val="21"/>
        </w:rPr>
        <w:t xml:space="preserve">　</w:t>
      </w:r>
      <w:r w:rsidR="007D2565">
        <w:rPr>
          <w:rFonts w:asciiTheme="minorEastAsia" w:hAnsiTheme="minorEastAsia" w:hint="eastAsia"/>
          <w:szCs w:val="21"/>
        </w:rPr>
        <w:t>ワークショップ</w:t>
      </w:r>
      <w:r w:rsidR="00273860" w:rsidRPr="00F83CB0">
        <w:rPr>
          <w:rFonts w:asciiTheme="minorEastAsia" w:hAnsiTheme="minorEastAsia" w:hint="eastAsia"/>
          <w:szCs w:val="21"/>
        </w:rPr>
        <w:t>の開催</w:t>
      </w:r>
    </w:p>
    <w:p w14:paraId="513EFBCF" w14:textId="59D02A4D" w:rsidR="00273860" w:rsidRPr="00F83CB0" w:rsidRDefault="00273860" w:rsidP="004A1095">
      <w:pPr>
        <w:ind w:left="210" w:hangingChars="100" w:hanging="210"/>
        <w:rPr>
          <w:rFonts w:asciiTheme="minorEastAsia" w:hAnsiTheme="minorEastAsia"/>
          <w:szCs w:val="21"/>
        </w:rPr>
      </w:pPr>
      <w:r w:rsidRPr="00F83CB0">
        <w:rPr>
          <w:rFonts w:asciiTheme="minorEastAsia" w:hAnsiTheme="minorEastAsia" w:hint="eastAsia"/>
          <w:szCs w:val="21"/>
        </w:rPr>
        <w:t xml:space="preserve">　</w:t>
      </w:r>
      <w:r w:rsidR="004A1095" w:rsidRPr="00F83CB0">
        <w:rPr>
          <w:rFonts w:asciiTheme="minorEastAsia" w:hAnsiTheme="minorEastAsia" w:hint="eastAsia"/>
          <w:szCs w:val="21"/>
        </w:rPr>
        <w:t xml:space="preserve">　</w:t>
      </w:r>
      <w:r w:rsidRPr="00F83CB0">
        <w:rPr>
          <w:rFonts w:asciiTheme="minorEastAsia" w:hAnsiTheme="minorEastAsia" w:hint="eastAsia"/>
          <w:szCs w:val="21"/>
        </w:rPr>
        <w:t>所属部署レベルの視点にとどまらず、ビジネスの定石を理解したうえで、</w:t>
      </w:r>
      <w:r w:rsidR="007127A8">
        <w:rPr>
          <w:rFonts w:asciiTheme="minorEastAsia" w:hAnsiTheme="minorEastAsia" w:hint="eastAsia"/>
          <w:szCs w:val="21"/>
        </w:rPr>
        <w:t>生産性向上ののノウハウ・スキルを身につけると共に、改善活動の先導役となるようワークショップ</w:t>
      </w:r>
      <w:r w:rsidRPr="00F83CB0">
        <w:rPr>
          <w:rFonts w:asciiTheme="minorEastAsia" w:hAnsiTheme="minorEastAsia" w:hint="eastAsia"/>
          <w:szCs w:val="21"/>
        </w:rPr>
        <w:t>を開催する。</w:t>
      </w:r>
    </w:p>
    <w:p w14:paraId="784F18C0" w14:textId="64CF4058" w:rsidR="00273860" w:rsidRPr="00F83CB0" w:rsidRDefault="00273860" w:rsidP="001506ED">
      <w:pPr>
        <w:ind w:left="1890" w:hangingChars="900" w:hanging="1890"/>
        <w:rPr>
          <w:rFonts w:asciiTheme="minorEastAsia" w:hAnsiTheme="minorEastAsia"/>
          <w:szCs w:val="21"/>
        </w:rPr>
      </w:pPr>
      <w:r w:rsidRPr="00F83CB0">
        <w:rPr>
          <w:rFonts w:asciiTheme="minorEastAsia" w:hAnsiTheme="minorEastAsia" w:hint="eastAsia"/>
          <w:szCs w:val="21"/>
        </w:rPr>
        <w:t xml:space="preserve">　　①開 催 日　　平成３０年</w:t>
      </w:r>
      <w:r w:rsidR="005E5925">
        <w:rPr>
          <w:rFonts w:asciiTheme="minorEastAsia" w:hAnsiTheme="minorEastAsia" w:hint="eastAsia"/>
          <w:szCs w:val="21"/>
        </w:rPr>
        <w:t>９</w:t>
      </w:r>
      <w:r w:rsidRPr="00F83CB0">
        <w:rPr>
          <w:rFonts w:asciiTheme="minorEastAsia" w:hAnsiTheme="minorEastAsia" w:hint="eastAsia"/>
          <w:szCs w:val="21"/>
        </w:rPr>
        <w:t>月～</w:t>
      </w:r>
      <w:r w:rsidR="001506ED" w:rsidRPr="00F83CB0">
        <w:rPr>
          <w:rFonts w:asciiTheme="minorEastAsia" w:hAnsiTheme="minorEastAsia" w:hint="eastAsia"/>
          <w:szCs w:val="21"/>
        </w:rPr>
        <w:t>平成３</w:t>
      </w:r>
      <w:r w:rsidR="001506ED">
        <w:rPr>
          <w:rFonts w:asciiTheme="minorEastAsia" w:hAnsiTheme="minorEastAsia" w:hint="eastAsia"/>
          <w:szCs w:val="21"/>
        </w:rPr>
        <w:t>１</w:t>
      </w:r>
      <w:r w:rsidR="001506ED" w:rsidRPr="00F83CB0">
        <w:rPr>
          <w:rFonts w:asciiTheme="minorEastAsia" w:hAnsiTheme="minorEastAsia" w:hint="eastAsia"/>
          <w:szCs w:val="21"/>
        </w:rPr>
        <w:t>年</w:t>
      </w:r>
      <w:r w:rsidR="001506ED">
        <w:rPr>
          <w:rFonts w:asciiTheme="minorEastAsia" w:hAnsiTheme="minorEastAsia" w:hint="eastAsia"/>
          <w:szCs w:val="21"/>
        </w:rPr>
        <w:t>１</w:t>
      </w:r>
      <w:r w:rsidR="001506ED" w:rsidRPr="00F83CB0">
        <w:rPr>
          <w:rFonts w:asciiTheme="minorEastAsia" w:hAnsiTheme="minorEastAsia" w:hint="eastAsia"/>
          <w:szCs w:val="21"/>
        </w:rPr>
        <w:t>月</w:t>
      </w:r>
      <w:r w:rsidR="007D2565">
        <w:rPr>
          <w:rFonts w:asciiTheme="minorEastAsia" w:hAnsiTheme="minorEastAsia" w:hint="eastAsia"/>
          <w:szCs w:val="21"/>
        </w:rPr>
        <w:t>の平日</w:t>
      </w:r>
      <w:r w:rsidR="007A0D9A">
        <w:rPr>
          <w:rFonts w:asciiTheme="minorEastAsia" w:hAnsiTheme="minorEastAsia" w:hint="eastAsia"/>
          <w:szCs w:val="21"/>
        </w:rPr>
        <w:t>の</w:t>
      </w:r>
      <w:r w:rsidR="007D2565">
        <w:rPr>
          <w:rFonts w:asciiTheme="minorEastAsia" w:hAnsiTheme="minorEastAsia" w:hint="eastAsia"/>
          <w:szCs w:val="21"/>
        </w:rPr>
        <w:t>２</w:t>
      </w:r>
      <w:r w:rsidR="004E5F1C">
        <w:rPr>
          <w:rFonts w:asciiTheme="minorEastAsia" w:hAnsiTheme="minorEastAsia" w:hint="eastAsia"/>
          <w:szCs w:val="21"/>
        </w:rPr>
        <w:t>～３</w:t>
      </w:r>
      <w:r w:rsidR="007D2565">
        <w:rPr>
          <w:rFonts w:asciiTheme="minorEastAsia" w:hAnsiTheme="minorEastAsia" w:hint="eastAsia"/>
          <w:szCs w:val="21"/>
        </w:rPr>
        <w:t>日</w:t>
      </w:r>
      <w:r w:rsidR="007A0D9A">
        <w:rPr>
          <w:rFonts w:asciiTheme="minorEastAsia" w:hAnsiTheme="minorEastAsia" w:hint="eastAsia"/>
          <w:szCs w:val="21"/>
        </w:rPr>
        <w:t>間連続</w:t>
      </w:r>
      <w:r w:rsidRPr="00F83CB0">
        <w:rPr>
          <w:rFonts w:asciiTheme="minorEastAsia" w:hAnsiTheme="minorEastAsia" w:hint="eastAsia"/>
          <w:szCs w:val="21"/>
        </w:rPr>
        <w:t>で</w:t>
      </w:r>
      <w:r w:rsidR="007A0D9A">
        <w:rPr>
          <w:rFonts w:asciiTheme="minorEastAsia" w:hAnsiTheme="minorEastAsia" w:hint="eastAsia"/>
          <w:szCs w:val="21"/>
        </w:rPr>
        <w:t>、</w:t>
      </w:r>
      <w:r w:rsidR="007760D7" w:rsidRPr="00F83CB0">
        <w:rPr>
          <w:rFonts w:asciiTheme="minorEastAsia" w:hAnsiTheme="minorEastAsia" w:hint="eastAsia"/>
          <w:szCs w:val="21"/>
        </w:rPr>
        <w:t>当会</w:t>
      </w:r>
      <w:r w:rsidRPr="00F83CB0">
        <w:rPr>
          <w:rFonts w:asciiTheme="minorEastAsia" w:hAnsiTheme="minorEastAsia" w:hint="eastAsia"/>
          <w:szCs w:val="21"/>
        </w:rPr>
        <w:t>が別途指定する日</w:t>
      </w:r>
    </w:p>
    <w:p w14:paraId="0D7574D1" w14:textId="3D2676E2" w:rsidR="00273860" w:rsidRPr="00F83CB0" w:rsidRDefault="00273860" w:rsidP="00273860">
      <w:pPr>
        <w:rPr>
          <w:rFonts w:asciiTheme="minorEastAsia" w:hAnsiTheme="minorEastAsia"/>
          <w:szCs w:val="21"/>
        </w:rPr>
      </w:pPr>
      <w:r w:rsidRPr="00F83CB0">
        <w:rPr>
          <w:rFonts w:asciiTheme="minorEastAsia" w:hAnsiTheme="minorEastAsia" w:hint="eastAsia"/>
          <w:szCs w:val="21"/>
        </w:rPr>
        <w:t xml:space="preserve">　　②開催回数　　講座</w:t>
      </w:r>
      <w:r w:rsidR="00B10594">
        <w:rPr>
          <w:rFonts w:asciiTheme="minorEastAsia" w:hAnsiTheme="minorEastAsia" w:hint="eastAsia"/>
          <w:szCs w:val="21"/>
        </w:rPr>
        <w:t>３</w:t>
      </w:r>
      <w:r w:rsidRPr="00F83CB0">
        <w:rPr>
          <w:rFonts w:asciiTheme="minorEastAsia" w:hAnsiTheme="minorEastAsia" w:hint="eastAsia"/>
          <w:szCs w:val="21"/>
        </w:rPr>
        <w:t>回</w:t>
      </w:r>
      <w:r w:rsidR="005E5925">
        <w:rPr>
          <w:rFonts w:asciiTheme="minorEastAsia" w:hAnsiTheme="minorEastAsia" w:hint="eastAsia"/>
          <w:szCs w:val="21"/>
        </w:rPr>
        <w:t>（計</w:t>
      </w:r>
      <w:r w:rsidR="004E5F1C">
        <w:rPr>
          <w:rFonts w:asciiTheme="minorEastAsia" w:hAnsiTheme="minorEastAsia" w:hint="eastAsia"/>
          <w:szCs w:val="21"/>
        </w:rPr>
        <w:t>７</w:t>
      </w:r>
      <w:r w:rsidR="005E5925">
        <w:rPr>
          <w:rFonts w:asciiTheme="minorEastAsia" w:hAnsiTheme="minorEastAsia" w:hint="eastAsia"/>
          <w:szCs w:val="21"/>
        </w:rPr>
        <w:t>日間）</w:t>
      </w:r>
      <w:bookmarkStart w:id="1" w:name="_GoBack"/>
      <w:bookmarkEnd w:id="1"/>
    </w:p>
    <w:p w14:paraId="6E0F1B2A" w14:textId="1561E82F" w:rsidR="00273860" w:rsidRPr="00F83CB0" w:rsidRDefault="00273860" w:rsidP="00273860">
      <w:pPr>
        <w:rPr>
          <w:rFonts w:asciiTheme="minorEastAsia" w:hAnsiTheme="minorEastAsia"/>
          <w:szCs w:val="21"/>
        </w:rPr>
      </w:pPr>
      <w:r w:rsidRPr="00F83CB0">
        <w:rPr>
          <w:rFonts w:asciiTheme="minorEastAsia" w:hAnsiTheme="minorEastAsia" w:hint="eastAsia"/>
          <w:szCs w:val="21"/>
        </w:rPr>
        <w:t xml:space="preserve">　　③開催時間　　概ね１０時～</w:t>
      </w:r>
      <w:r w:rsidR="00C32A40">
        <w:rPr>
          <w:rFonts w:asciiTheme="minorEastAsia" w:hAnsiTheme="minorEastAsia" w:hint="eastAsia"/>
          <w:szCs w:val="21"/>
        </w:rPr>
        <w:t>１７</w:t>
      </w:r>
      <w:r w:rsidRPr="00F83CB0">
        <w:rPr>
          <w:rFonts w:asciiTheme="minorEastAsia" w:hAnsiTheme="minorEastAsia" w:hint="eastAsia"/>
          <w:szCs w:val="21"/>
        </w:rPr>
        <w:t>時</w:t>
      </w:r>
      <w:r w:rsidR="002C1838" w:rsidRPr="00F83CB0">
        <w:rPr>
          <w:rFonts w:asciiTheme="minorEastAsia" w:hAnsiTheme="minorEastAsia" w:hint="eastAsia"/>
          <w:szCs w:val="21"/>
        </w:rPr>
        <w:t>（初回</w:t>
      </w:r>
      <w:r w:rsidR="00C579A3" w:rsidRPr="00F83CB0">
        <w:rPr>
          <w:rFonts w:asciiTheme="minorEastAsia" w:hAnsiTheme="minorEastAsia" w:hint="eastAsia"/>
          <w:szCs w:val="21"/>
        </w:rPr>
        <w:t>は</w:t>
      </w:r>
      <w:r w:rsidR="002C1838" w:rsidRPr="00F83CB0">
        <w:rPr>
          <w:rFonts w:asciiTheme="minorEastAsia" w:hAnsiTheme="minorEastAsia" w:hint="eastAsia"/>
          <w:szCs w:val="21"/>
        </w:rPr>
        <w:t>オリエンテーション</w:t>
      </w:r>
      <w:r w:rsidR="00C579A3" w:rsidRPr="00F83CB0">
        <w:rPr>
          <w:rFonts w:asciiTheme="minorEastAsia" w:hAnsiTheme="minorEastAsia" w:hint="eastAsia"/>
          <w:szCs w:val="21"/>
        </w:rPr>
        <w:t>有り）</w:t>
      </w:r>
    </w:p>
    <w:p w14:paraId="5491FEA9" w14:textId="68150D24" w:rsidR="00273860" w:rsidRPr="00F83CB0" w:rsidRDefault="00273860" w:rsidP="00273860">
      <w:pPr>
        <w:rPr>
          <w:rFonts w:asciiTheme="minorEastAsia" w:hAnsiTheme="minorEastAsia"/>
          <w:szCs w:val="21"/>
        </w:rPr>
      </w:pPr>
      <w:r w:rsidRPr="00F83CB0">
        <w:rPr>
          <w:rFonts w:asciiTheme="minorEastAsia" w:hAnsiTheme="minorEastAsia" w:hint="eastAsia"/>
          <w:szCs w:val="21"/>
        </w:rPr>
        <w:t xml:space="preserve">　　④開催場所　　</w:t>
      </w:r>
      <w:r w:rsidR="002536AC" w:rsidRPr="00F83CB0">
        <w:rPr>
          <w:rFonts w:asciiTheme="minorEastAsia" w:hAnsiTheme="minorEastAsia" w:hint="eastAsia"/>
          <w:szCs w:val="21"/>
        </w:rPr>
        <w:t>当会</w:t>
      </w:r>
      <w:r w:rsidRPr="00F83CB0">
        <w:rPr>
          <w:rFonts w:asciiTheme="minorEastAsia" w:hAnsiTheme="minorEastAsia" w:hint="eastAsia"/>
          <w:szCs w:val="21"/>
        </w:rPr>
        <w:t>が別途指定する会場</w:t>
      </w:r>
    </w:p>
    <w:p w14:paraId="5612FC16" w14:textId="7A4EBB7E" w:rsidR="00273860" w:rsidRPr="00F83CB0" w:rsidRDefault="00273860" w:rsidP="00273860">
      <w:pPr>
        <w:rPr>
          <w:rFonts w:asciiTheme="minorEastAsia" w:hAnsiTheme="minorEastAsia"/>
          <w:szCs w:val="21"/>
        </w:rPr>
      </w:pPr>
      <w:r w:rsidRPr="00F83CB0">
        <w:rPr>
          <w:rFonts w:asciiTheme="minorEastAsia" w:hAnsiTheme="minorEastAsia" w:hint="eastAsia"/>
          <w:szCs w:val="21"/>
        </w:rPr>
        <w:t xml:space="preserve">　　⑤対 象 者　　県内</w:t>
      </w:r>
      <w:r w:rsidR="00A9467D">
        <w:rPr>
          <w:rFonts w:asciiTheme="minorEastAsia" w:hAnsiTheme="minorEastAsia" w:hint="eastAsia"/>
          <w:szCs w:val="21"/>
        </w:rPr>
        <w:t>運送業者の</w:t>
      </w:r>
      <w:r w:rsidR="00C002D5">
        <w:rPr>
          <w:rFonts w:asciiTheme="minorEastAsia" w:hAnsiTheme="minorEastAsia" w:hint="eastAsia"/>
          <w:szCs w:val="21"/>
        </w:rPr>
        <w:t>経営者、管理者及び現場リーダー等</w:t>
      </w:r>
    </w:p>
    <w:p w14:paraId="315DB4D4" w14:textId="209430F6" w:rsidR="00273860" w:rsidRPr="00F83CB0" w:rsidRDefault="00273860" w:rsidP="00273860">
      <w:pPr>
        <w:rPr>
          <w:rFonts w:asciiTheme="minorEastAsia" w:hAnsiTheme="minorEastAsia"/>
          <w:szCs w:val="21"/>
        </w:rPr>
      </w:pPr>
      <w:r w:rsidRPr="00F83CB0">
        <w:rPr>
          <w:rFonts w:asciiTheme="minorEastAsia" w:hAnsiTheme="minorEastAsia" w:hint="eastAsia"/>
          <w:szCs w:val="21"/>
        </w:rPr>
        <w:t xml:space="preserve">　</w:t>
      </w:r>
      <w:r w:rsidR="002536AC" w:rsidRPr="00F83CB0">
        <w:rPr>
          <w:rFonts w:asciiTheme="minorEastAsia" w:hAnsiTheme="minorEastAsia" w:hint="eastAsia"/>
          <w:szCs w:val="21"/>
        </w:rPr>
        <w:t xml:space="preserve">　</w:t>
      </w:r>
      <w:r w:rsidRPr="00F83CB0">
        <w:rPr>
          <w:rFonts w:asciiTheme="minorEastAsia" w:hAnsiTheme="minorEastAsia" w:hint="eastAsia"/>
          <w:szCs w:val="21"/>
        </w:rPr>
        <w:t xml:space="preserve">⑥定　　員　　</w:t>
      </w:r>
      <w:r w:rsidR="007D2565">
        <w:rPr>
          <w:rFonts w:asciiTheme="minorEastAsia" w:hAnsiTheme="minorEastAsia" w:hint="eastAsia"/>
          <w:szCs w:val="21"/>
        </w:rPr>
        <w:t>１２</w:t>
      </w:r>
      <w:r w:rsidRPr="00F83CB0">
        <w:rPr>
          <w:rFonts w:asciiTheme="minorEastAsia" w:hAnsiTheme="minorEastAsia" w:hint="eastAsia"/>
          <w:szCs w:val="21"/>
        </w:rPr>
        <w:t>名</w:t>
      </w:r>
      <w:r w:rsidR="007D2565">
        <w:rPr>
          <w:rFonts w:asciiTheme="minorEastAsia" w:hAnsiTheme="minorEastAsia" w:hint="eastAsia"/>
          <w:szCs w:val="21"/>
        </w:rPr>
        <w:t>程度</w:t>
      </w:r>
    </w:p>
    <w:p w14:paraId="64D7BDAF" w14:textId="70271632" w:rsidR="00165B7C" w:rsidRPr="00F83CB0" w:rsidRDefault="00165B7C" w:rsidP="00165B7C">
      <w:pPr>
        <w:rPr>
          <w:rFonts w:asciiTheme="minorEastAsia" w:hAnsiTheme="minorEastAsia"/>
          <w:szCs w:val="21"/>
        </w:rPr>
      </w:pPr>
      <w:r w:rsidRPr="00F83CB0">
        <w:rPr>
          <w:rFonts w:asciiTheme="minorEastAsia" w:hAnsiTheme="minorEastAsia" w:hint="eastAsia"/>
          <w:szCs w:val="21"/>
        </w:rPr>
        <w:t xml:space="preserve">　　⑦委託の内容　</w:t>
      </w:r>
      <w:r w:rsidR="00A556AD">
        <w:rPr>
          <w:rFonts w:asciiTheme="minorEastAsia" w:hAnsiTheme="minorEastAsia" w:hint="eastAsia"/>
          <w:szCs w:val="21"/>
        </w:rPr>
        <w:t>ワークショップ</w:t>
      </w:r>
      <w:r w:rsidR="00A556AD" w:rsidRPr="00F83CB0">
        <w:rPr>
          <w:rFonts w:asciiTheme="minorEastAsia" w:hAnsiTheme="minorEastAsia" w:hint="eastAsia"/>
          <w:szCs w:val="21"/>
        </w:rPr>
        <w:t>の開催</w:t>
      </w:r>
      <w:r w:rsidRPr="00F83CB0">
        <w:rPr>
          <w:rFonts w:asciiTheme="minorEastAsia" w:hAnsiTheme="minorEastAsia" w:hint="eastAsia"/>
          <w:szCs w:val="21"/>
        </w:rPr>
        <w:t>に係る業務</w:t>
      </w:r>
    </w:p>
    <w:p w14:paraId="7D992979" w14:textId="77777777" w:rsidR="007A0D9A" w:rsidRDefault="00165B7C" w:rsidP="00165B7C">
      <w:pPr>
        <w:ind w:left="2100" w:hangingChars="1000" w:hanging="2100"/>
        <w:rPr>
          <w:rFonts w:asciiTheme="minorEastAsia" w:hAnsiTheme="minorEastAsia"/>
          <w:szCs w:val="21"/>
        </w:rPr>
      </w:pPr>
      <w:r w:rsidRPr="00F83CB0">
        <w:rPr>
          <w:rFonts w:asciiTheme="minorEastAsia" w:hAnsiTheme="minorEastAsia" w:hint="eastAsia"/>
          <w:szCs w:val="21"/>
        </w:rPr>
        <w:t xml:space="preserve">　　⑧実施内容　　概ね次のような科目、テーマでカリキュラムを構成するものとする。な</w:t>
      </w:r>
    </w:p>
    <w:p w14:paraId="5E0B2996" w14:textId="77777777" w:rsidR="007A0D9A" w:rsidRDefault="00165B7C" w:rsidP="007A0D9A">
      <w:pPr>
        <w:ind w:leftChars="900" w:left="2100" w:hangingChars="100" w:hanging="210"/>
        <w:rPr>
          <w:rFonts w:asciiTheme="minorEastAsia" w:hAnsiTheme="minorEastAsia"/>
          <w:szCs w:val="21"/>
        </w:rPr>
      </w:pPr>
      <w:r w:rsidRPr="00F83CB0">
        <w:rPr>
          <w:rFonts w:asciiTheme="minorEastAsia" w:hAnsiTheme="minorEastAsia" w:hint="eastAsia"/>
          <w:szCs w:val="21"/>
        </w:rPr>
        <w:t>お、受講者は、講座を聞いて学ぶだけではなく、受講者自らが「気付き」、</w:t>
      </w:r>
    </w:p>
    <w:p w14:paraId="126BA4F3" w14:textId="3CFA15AC" w:rsidR="00273860" w:rsidRDefault="00165B7C" w:rsidP="007A0D9A">
      <w:pPr>
        <w:ind w:leftChars="900" w:left="2100" w:hangingChars="100" w:hanging="210"/>
        <w:rPr>
          <w:rFonts w:asciiTheme="minorEastAsia" w:hAnsiTheme="minorEastAsia"/>
          <w:szCs w:val="21"/>
        </w:rPr>
      </w:pPr>
      <w:r w:rsidRPr="00F83CB0">
        <w:rPr>
          <w:rFonts w:asciiTheme="minorEastAsia" w:hAnsiTheme="minorEastAsia" w:hint="eastAsia"/>
          <w:szCs w:val="21"/>
        </w:rPr>
        <w:t>「考え」、「発言する」ことができるよう対話形式を</w:t>
      </w:r>
      <w:r w:rsidR="00C002D5">
        <w:rPr>
          <w:rFonts w:asciiTheme="minorEastAsia" w:hAnsiTheme="minorEastAsia" w:hint="eastAsia"/>
          <w:szCs w:val="21"/>
        </w:rPr>
        <w:t>含むもの</w:t>
      </w:r>
      <w:r w:rsidRPr="00F83CB0">
        <w:rPr>
          <w:rFonts w:asciiTheme="minorEastAsia" w:hAnsiTheme="minorEastAsia" w:hint="eastAsia"/>
          <w:szCs w:val="21"/>
        </w:rPr>
        <w:t>とする。</w:t>
      </w:r>
    </w:p>
    <w:p w14:paraId="611E3A34" w14:textId="77777777" w:rsidR="00E37A95" w:rsidRDefault="00E37A95" w:rsidP="007A0D9A">
      <w:pPr>
        <w:ind w:leftChars="900" w:left="2100" w:hangingChars="100" w:hanging="210"/>
        <w:rPr>
          <w:rFonts w:asciiTheme="minorEastAsia" w:hAnsiTheme="minorEastAsia"/>
          <w:szCs w:val="21"/>
        </w:rPr>
      </w:pPr>
    </w:p>
    <w:tbl>
      <w:tblPr>
        <w:tblStyle w:val="a8"/>
        <w:tblW w:w="0" w:type="auto"/>
        <w:tblLook w:val="04A0" w:firstRow="1" w:lastRow="0" w:firstColumn="1" w:lastColumn="0" w:noHBand="0" w:noVBand="1"/>
      </w:tblPr>
      <w:tblGrid>
        <w:gridCol w:w="321"/>
        <w:gridCol w:w="2560"/>
        <w:gridCol w:w="6120"/>
      </w:tblGrid>
      <w:tr w:rsidR="00E37A95" w:rsidRPr="00E37A95" w14:paraId="0D4F8FE0" w14:textId="77777777" w:rsidTr="00E37A95">
        <w:trPr>
          <w:trHeight w:val="300"/>
        </w:trPr>
        <w:tc>
          <w:tcPr>
            <w:tcW w:w="300" w:type="dxa"/>
            <w:noWrap/>
            <w:hideMark/>
          </w:tcPr>
          <w:p w14:paraId="29E48F54" w14:textId="77777777" w:rsidR="00E37A95" w:rsidRPr="00E37A95" w:rsidRDefault="00E37A95" w:rsidP="00E37A95">
            <w:pPr>
              <w:rPr>
                <w:rFonts w:asciiTheme="minorEastAsia" w:hAnsiTheme="minorEastAsia"/>
                <w:szCs w:val="21"/>
              </w:rPr>
            </w:pPr>
            <w:r w:rsidRPr="00E37A95">
              <w:rPr>
                <w:rFonts w:asciiTheme="minorEastAsia" w:hAnsiTheme="minorEastAsia" w:hint="eastAsia"/>
                <w:szCs w:val="21"/>
              </w:rPr>
              <w:t xml:space="preserve">　</w:t>
            </w:r>
          </w:p>
        </w:tc>
        <w:tc>
          <w:tcPr>
            <w:tcW w:w="2560" w:type="dxa"/>
            <w:noWrap/>
            <w:hideMark/>
          </w:tcPr>
          <w:p w14:paraId="405B46E2" w14:textId="77777777" w:rsidR="00E37A95" w:rsidRPr="00E37A95" w:rsidRDefault="00E37A95" w:rsidP="00E37A95">
            <w:pPr>
              <w:jc w:val="center"/>
              <w:rPr>
                <w:rFonts w:asciiTheme="minorEastAsia" w:hAnsiTheme="minorEastAsia"/>
                <w:szCs w:val="21"/>
              </w:rPr>
            </w:pPr>
            <w:r w:rsidRPr="00E37A95">
              <w:rPr>
                <w:rFonts w:asciiTheme="minorEastAsia" w:hAnsiTheme="minorEastAsia" w:hint="eastAsia"/>
                <w:szCs w:val="21"/>
              </w:rPr>
              <w:t>テーマ</w:t>
            </w:r>
          </w:p>
        </w:tc>
        <w:tc>
          <w:tcPr>
            <w:tcW w:w="6120" w:type="dxa"/>
            <w:noWrap/>
            <w:hideMark/>
          </w:tcPr>
          <w:p w14:paraId="08BB1CE1" w14:textId="77777777" w:rsidR="00E37A95" w:rsidRPr="00E37A95" w:rsidRDefault="00E37A95" w:rsidP="00E37A95">
            <w:pPr>
              <w:jc w:val="center"/>
              <w:rPr>
                <w:rFonts w:asciiTheme="minorEastAsia" w:hAnsiTheme="minorEastAsia"/>
                <w:szCs w:val="21"/>
              </w:rPr>
            </w:pPr>
            <w:r w:rsidRPr="00E37A95">
              <w:rPr>
                <w:rFonts w:asciiTheme="minorEastAsia" w:hAnsiTheme="minorEastAsia" w:hint="eastAsia"/>
                <w:szCs w:val="21"/>
              </w:rPr>
              <w:t>内　容</w:t>
            </w:r>
          </w:p>
        </w:tc>
      </w:tr>
      <w:tr w:rsidR="00E37A95" w:rsidRPr="00E37A95" w14:paraId="24F37171" w14:textId="77777777" w:rsidTr="00E37A95">
        <w:trPr>
          <w:trHeight w:val="300"/>
        </w:trPr>
        <w:tc>
          <w:tcPr>
            <w:tcW w:w="300" w:type="dxa"/>
            <w:vMerge w:val="restart"/>
            <w:noWrap/>
            <w:vAlign w:val="center"/>
            <w:hideMark/>
          </w:tcPr>
          <w:p w14:paraId="404F3754" w14:textId="77777777" w:rsidR="00E37A95" w:rsidRPr="00E37A95" w:rsidRDefault="00E37A95" w:rsidP="00E37A95">
            <w:pPr>
              <w:rPr>
                <w:rFonts w:asciiTheme="minorEastAsia" w:hAnsiTheme="minorEastAsia"/>
                <w:szCs w:val="21"/>
              </w:rPr>
            </w:pPr>
            <w:r w:rsidRPr="00E37A95">
              <w:rPr>
                <w:rFonts w:asciiTheme="minorEastAsia" w:hAnsiTheme="minorEastAsia" w:hint="eastAsia"/>
                <w:szCs w:val="21"/>
              </w:rPr>
              <w:t>1</w:t>
            </w:r>
          </w:p>
        </w:tc>
        <w:tc>
          <w:tcPr>
            <w:tcW w:w="2560" w:type="dxa"/>
            <w:vMerge w:val="restart"/>
            <w:noWrap/>
            <w:vAlign w:val="center"/>
            <w:hideMark/>
          </w:tcPr>
          <w:p w14:paraId="3A0A58C6" w14:textId="77777777" w:rsidR="00E37A95" w:rsidRPr="00E37A95" w:rsidRDefault="00E37A95" w:rsidP="00E37A95">
            <w:pPr>
              <w:rPr>
                <w:rFonts w:asciiTheme="minorEastAsia" w:hAnsiTheme="minorEastAsia"/>
                <w:szCs w:val="21"/>
              </w:rPr>
            </w:pPr>
            <w:r w:rsidRPr="00E37A95">
              <w:rPr>
                <w:rFonts w:asciiTheme="minorEastAsia" w:hAnsiTheme="minorEastAsia" w:hint="eastAsia"/>
                <w:szCs w:val="21"/>
              </w:rPr>
              <w:t>運送業における生産性</w:t>
            </w:r>
          </w:p>
        </w:tc>
        <w:tc>
          <w:tcPr>
            <w:tcW w:w="6120" w:type="dxa"/>
            <w:noWrap/>
            <w:vAlign w:val="center"/>
            <w:hideMark/>
          </w:tcPr>
          <w:p w14:paraId="39FC73CE" w14:textId="77777777" w:rsidR="00E37A95" w:rsidRPr="00E37A95" w:rsidRDefault="00E37A95" w:rsidP="00E37A95">
            <w:pPr>
              <w:jc w:val="left"/>
              <w:rPr>
                <w:rFonts w:asciiTheme="minorEastAsia" w:hAnsiTheme="minorEastAsia"/>
                <w:szCs w:val="21"/>
              </w:rPr>
            </w:pPr>
            <w:r w:rsidRPr="00E37A95">
              <w:rPr>
                <w:rFonts w:asciiTheme="minorEastAsia" w:hAnsiTheme="minorEastAsia" w:hint="eastAsia"/>
                <w:szCs w:val="21"/>
              </w:rPr>
              <w:t>・生産性の現状</w:t>
            </w:r>
          </w:p>
        </w:tc>
      </w:tr>
      <w:tr w:rsidR="00E37A95" w:rsidRPr="00E37A95" w14:paraId="5C3E4DD3" w14:textId="77777777" w:rsidTr="00E37A95">
        <w:trPr>
          <w:trHeight w:val="300"/>
        </w:trPr>
        <w:tc>
          <w:tcPr>
            <w:tcW w:w="300" w:type="dxa"/>
            <w:vMerge/>
            <w:vAlign w:val="center"/>
            <w:hideMark/>
          </w:tcPr>
          <w:p w14:paraId="2A53BA18" w14:textId="77777777" w:rsidR="00E37A95" w:rsidRPr="00E37A95" w:rsidRDefault="00E37A95">
            <w:pPr>
              <w:rPr>
                <w:rFonts w:asciiTheme="minorEastAsia" w:hAnsiTheme="minorEastAsia"/>
                <w:szCs w:val="21"/>
              </w:rPr>
            </w:pPr>
          </w:p>
        </w:tc>
        <w:tc>
          <w:tcPr>
            <w:tcW w:w="2560" w:type="dxa"/>
            <w:vMerge/>
            <w:vAlign w:val="center"/>
            <w:hideMark/>
          </w:tcPr>
          <w:p w14:paraId="6916ED7A" w14:textId="77777777" w:rsidR="00E37A95" w:rsidRPr="00E37A95" w:rsidRDefault="00E37A95">
            <w:pPr>
              <w:rPr>
                <w:rFonts w:asciiTheme="minorEastAsia" w:hAnsiTheme="minorEastAsia"/>
                <w:szCs w:val="21"/>
              </w:rPr>
            </w:pPr>
          </w:p>
        </w:tc>
        <w:tc>
          <w:tcPr>
            <w:tcW w:w="6120" w:type="dxa"/>
            <w:noWrap/>
            <w:vAlign w:val="center"/>
            <w:hideMark/>
          </w:tcPr>
          <w:p w14:paraId="2FA15B74" w14:textId="77777777" w:rsidR="00E37A95" w:rsidRPr="00E37A95" w:rsidRDefault="00E37A95" w:rsidP="00E37A95">
            <w:pPr>
              <w:jc w:val="left"/>
              <w:rPr>
                <w:rFonts w:asciiTheme="minorEastAsia" w:hAnsiTheme="minorEastAsia"/>
                <w:szCs w:val="21"/>
              </w:rPr>
            </w:pPr>
            <w:r w:rsidRPr="00E37A95">
              <w:rPr>
                <w:rFonts w:asciiTheme="minorEastAsia" w:hAnsiTheme="minorEastAsia" w:hint="eastAsia"/>
                <w:szCs w:val="21"/>
              </w:rPr>
              <w:t>・運送業が抱える課題</w:t>
            </w:r>
          </w:p>
        </w:tc>
      </w:tr>
      <w:tr w:rsidR="00E37A95" w:rsidRPr="00E37A95" w14:paraId="601A7AC9" w14:textId="77777777" w:rsidTr="00E37A95">
        <w:trPr>
          <w:trHeight w:val="300"/>
        </w:trPr>
        <w:tc>
          <w:tcPr>
            <w:tcW w:w="300" w:type="dxa"/>
            <w:vMerge/>
            <w:vAlign w:val="center"/>
            <w:hideMark/>
          </w:tcPr>
          <w:p w14:paraId="5D3C8BF1" w14:textId="77777777" w:rsidR="00E37A95" w:rsidRPr="00E37A95" w:rsidRDefault="00E37A95">
            <w:pPr>
              <w:rPr>
                <w:rFonts w:asciiTheme="minorEastAsia" w:hAnsiTheme="minorEastAsia"/>
                <w:szCs w:val="21"/>
              </w:rPr>
            </w:pPr>
          </w:p>
        </w:tc>
        <w:tc>
          <w:tcPr>
            <w:tcW w:w="2560" w:type="dxa"/>
            <w:vMerge/>
            <w:vAlign w:val="center"/>
            <w:hideMark/>
          </w:tcPr>
          <w:p w14:paraId="76D172CA" w14:textId="77777777" w:rsidR="00E37A95" w:rsidRPr="00E37A95" w:rsidRDefault="00E37A95">
            <w:pPr>
              <w:rPr>
                <w:rFonts w:asciiTheme="minorEastAsia" w:hAnsiTheme="minorEastAsia"/>
                <w:szCs w:val="21"/>
              </w:rPr>
            </w:pPr>
          </w:p>
        </w:tc>
        <w:tc>
          <w:tcPr>
            <w:tcW w:w="6120" w:type="dxa"/>
            <w:noWrap/>
            <w:vAlign w:val="center"/>
            <w:hideMark/>
          </w:tcPr>
          <w:p w14:paraId="5C2DB235" w14:textId="77777777" w:rsidR="00E37A95" w:rsidRPr="00E37A95" w:rsidRDefault="00E37A95" w:rsidP="00E37A95">
            <w:pPr>
              <w:jc w:val="left"/>
              <w:rPr>
                <w:rFonts w:asciiTheme="minorEastAsia" w:hAnsiTheme="minorEastAsia"/>
                <w:szCs w:val="21"/>
              </w:rPr>
            </w:pPr>
            <w:r w:rsidRPr="00E37A95">
              <w:rPr>
                <w:rFonts w:asciiTheme="minorEastAsia" w:hAnsiTheme="minorEastAsia" w:hint="eastAsia"/>
                <w:szCs w:val="21"/>
              </w:rPr>
              <w:t>・生産性向上のための改善手法：原価計算</w:t>
            </w:r>
          </w:p>
        </w:tc>
      </w:tr>
      <w:tr w:rsidR="00E37A95" w:rsidRPr="00E37A95" w14:paraId="21CD5F35" w14:textId="77777777" w:rsidTr="00E37A95">
        <w:trPr>
          <w:trHeight w:val="300"/>
        </w:trPr>
        <w:tc>
          <w:tcPr>
            <w:tcW w:w="300" w:type="dxa"/>
            <w:vMerge w:val="restart"/>
            <w:noWrap/>
            <w:vAlign w:val="center"/>
            <w:hideMark/>
          </w:tcPr>
          <w:p w14:paraId="72E5618F" w14:textId="77777777" w:rsidR="00E37A95" w:rsidRPr="00E37A95" w:rsidRDefault="00E37A95" w:rsidP="00E37A95">
            <w:pPr>
              <w:rPr>
                <w:rFonts w:asciiTheme="minorEastAsia" w:hAnsiTheme="minorEastAsia"/>
                <w:szCs w:val="21"/>
              </w:rPr>
            </w:pPr>
            <w:r w:rsidRPr="00E37A95">
              <w:rPr>
                <w:rFonts w:asciiTheme="minorEastAsia" w:hAnsiTheme="minorEastAsia" w:hint="eastAsia"/>
                <w:szCs w:val="21"/>
              </w:rPr>
              <w:t>2</w:t>
            </w:r>
          </w:p>
        </w:tc>
        <w:tc>
          <w:tcPr>
            <w:tcW w:w="2560" w:type="dxa"/>
            <w:vMerge w:val="restart"/>
            <w:vAlign w:val="center"/>
            <w:hideMark/>
          </w:tcPr>
          <w:p w14:paraId="64DCA468" w14:textId="77777777" w:rsidR="00E37A95" w:rsidRPr="00E37A95" w:rsidRDefault="00E37A95" w:rsidP="00E37A95">
            <w:pPr>
              <w:rPr>
                <w:rFonts w:asciiTheme="minorEastAsia" w:hAnsiTheme="minorEastAsia"/>
                <w:szCs w:val="21"/>
              </w:rPr>
            </w:pPr>
            <w:r w:rsidRPr="00E37A95">
              <w:rPr>
                <w:rFonts w:asciiTheme="minorEastAsia" w:hAnsiTheme="minorEastAsia" w:hint="eastAsia"/>
                <w:szCs w:val="21"/>
              </w:rPr>
              <w:t>生産性向上のための</w:t>
            </w:r>
            <w:r w:rsidRPr="00E37A95">
              <w:rPr>
                <w:rFonts w:asciiTheme="minorEastAsia" w:hAnsiTheme="minorEastAsia" w:hint="eastAsia"/>
                <w:szCs w:val="21"/>
              </w:rPr>
              <w:br/>
              <w:t>手法とプロセス</w:t>
            </w:r>
          </w:p>
        </w:tc>
        <w:tc>
          <w:tcPr>
            <w:tcW w:w="6120" w:type="dxa"/>
            <w:noWrap/>
            <w:vAlign w:val="center"/>
            <w:hideMark/>
          </w:tcPr>
          <w:p w14:paraId="7F9C148D" w14:textId="77777777" w:rsidR="00E37A95" w:rsidRPr="00E37A95" w:rsidRDefault="00E37A95" w:rsidP="00E37A95">
            <w:pPr>
              <w:jc w:val="left"/>
              <w:rPr>
                <w:rFonts w:asciiTheme="minorEastAsia" w:hAnsiTheme="minorEastAsia"/>
                <w:szCs w:val="21"/>
              </w:rPr>
            </w:pPr>
            <w:r w:rsidRPr="00E37A95">
              <w:rPr>
                <w:rFonts w:asciiTheme="minorEastAsia" w:hAnsiTheme="minorEastAsia" w:hint="eastAsia"/>
                <w:szCs w:val="21"/>
              </w:rPr>
              <w:t>・生産性向上のための改善手法：問題発見手法と原因分析</w:t>
            </w:r>
          </w:p>
        </w:tc>
      </w:tr>
      <w:tr w:rsidR="00E37A95" w:rsidRPr="00E37A95" w14:paraId="52CD240F" w14:textId="77777777" w:rsidTr="00E37A95">
        <w:trPr>
          <w:trHeight w:val="300"/>
        </w:trPr>
        <w:tc>
          <w:tcPr>
            <w:tcW w:w="300" w:type="dxa"/>
            <w:vMerge/>
            <w:vAlign w:val="center"/>
            <w:hideMark/>
          </w:tcPr>
          <w:p w14:paraId="5ECA4301" w14:textId="77777777" w:rsidR="00E37A95" w:rsidRPr="00E37A95" w:rsidRDefault="00E37A95">
            <w:pPr>
              <w:rPr>
                <w:rFonts w:asciiTheme="minorEastAsia" w:hAnsiTheme="minorEastAsia"/>
                <w:szCs w:val="21"/>
              </w:rPr>
            </w:pPr>
          </w:p>
        </w:tc>
        <w:tc>
          <w:tcPr>
            <w:tcW w:w="2560" w:type="dxa"/>
            <w:vMerge/>
            <w:vAlign w:val="center"/>
            <w:hideMark/>
          </w:tcPr>
          <w:p w14:paraId="10795389" w14:textId="77777777" w:rsidR="00E37A95" w:rsidRPr="00E37A95" w:rsidRDefault="00E37A95">
            <w:pPr>
              <w:rPr>
                <w:rFonts w:asciiTheme="minorEastAsia" w:hAnsiTheme="minorEastAsia"/>
                <w:szCs w:val="21"/>
              </w:rPr>
            </w:pPr>
          </w:p>
        </w:tc>
        <w:tc>
          <w:tcPr>
            <w:tcW w:w="6120" w:type="dxa"/>
            <w:noWrap/>
            <w:vAlign w:val="center"/>
            <w:hideMark/>
          </w:tcPr>
          <w:p w14:paraId="19865DE7" w14:textId="77777777" w:rsidR="00E37A95" w:rsidRPr="00E37A95" w:rsidRDefault="00E37A95" w:rsidP="00E37A95">
            <w:pPr>
              <w:jc w:val="left"/>
              <w:rPr>
                <w:rFonts w:asciiTheme="minorEastAsia" w:hAnsiTheme="minorEastAsia"/>
                <w:szCs w:val="21"/>
              </w:rPr>
            </w:pPr>
            <w:r w:rsidRPr="00E37A95">
              <w:rPr>
                <w:rFonts w:asciiTheme="minorEastAsia" w:hAnsiTheme="minorEastAsia" w:hint="eastAsia"/>
                <w:szCs w:val="21"/>
              </w:rPr>
              <w:t>・生産性向上のための手法：KPI</w:t>
            </w:r>
          </w:p>
        </w:tc>
      </w:tr>
      <w:tr w:rsidR="00E37A95" w:rsidRPr="00E37A95" w14:paraId="0D9204C3" w14:textId="77777777" w:rsidTr="00E37A95">
        <w:trPr>
          <w:trHeight w:val="300"/>
        </w:trPr>
        <w:tc>
          <w:tcPr>
            <w:tcW w:w="300" w:type="dxa"/>
            <w:vMerge/>
            <w:vAlign w:val="center"/>
            <w:hideMark/>
          </w:tcPr>
          <w:p w14:paraId="22ED35AF" w14:textId="77777777" w:rsidR="00E37A95" w:rsidRPr="00E37A95" w:rsidRDefault="00E37A95">
            <w:pPr>
              <w:rPr>
                <w:rFonts w:asciiTheme="minorEastAsia" w:hAnsiTheme="minorEastAsia"/>
                <w:szCs w:val="21"/>
              </w:rPr>
            </w:pPr>
          </w:p>
        </w:tc>
        <w:tc>
          <w:tcPr>
            <w:tcW w:w="2560" w:type="dxa"/>
            <w:vMerge/>
            <w:vAlign w:val="center"/>
            <w:hideMark/>
          </w:tcPr>
          <w:p w14:paraId="01313313" w14:textId="77777777" w:rsidR="00E37A95" w:rsidRPr="00E37A95" w:rsidRDefault="00E37A95">
            <w:pPr>
              <w:rPr>
                <w:rFonts w:asciiTheme="minorEastAsia" w:hAnsiTheme="minorEastAsia"/>
                <w:szCs w:val="21"/>
              </w:rPr>
            </w:pPr>
          </w:p>
        </w:tc>
        <w:tc>
          <w:tcPr>
            <w:tcW w:w="6120" w:type="dxa"/>
            <w:noWrap/>
            <w:vAlign w:val="center"/>
            <w:hideMark/>
          </w:tcPr>
          <w:p w14:paraId="578111BB" w14:textId="77777777" w:rsidR="00E37A95" w:rsidRPr="00E37A95" w:rsidRDefault="00E37A95" w:rsidP="00E37A95">
            <w:pPr>
              <w:jc w:val="left"/>
              <w:rPr>
                <w:rFonts w:asciiTheme="minorEastAsia" w:hAnsiTheme="minorEastAsia"/>
                <w:szCs w:val="21"/>
              </w:rPr>
            </w:pPr>
            <w:r w:rsidRPr="00E37A95">
              <w:rPr>
                <w:rFonts w:asciiTheme="minorEastAsia" w:hAnsiTheme="minorEastAsia" w:hint="eastAsia"/>
                <w:szCs w:val="21"/>
              </w:rPr>
              <w:t>・インターバル課題の説明</w:t>
            </w:r>
          </w:p>
        </w:tc>
      </w:tr>
      <w:tr w:rsidR="00E37A95" w:rsidRPr="00E37A95" w14:paraId="36D650E3" w14:textId="77777777" w:rsidTr="00E37A95">
        <w:trPr>
          <w:trHeight w:val="300"/>
        </w:trPr>
        <w:tc>
          <w:tcPr>
            <w:tcW w:w="300" w:type="dxa"/>
            <w:noWrap/>
            <w:vAlign w:val="center"/>
            <w:hideMark/>
          </w:tcPr>
          <w:p w14:paraId="35CD52E8" w14:textId="77777777" w:rsidR="00E37A95" w:rsidRPr="00E37A95" w:rsidRDefault="00E37A95" w:rsidP="00E37A95">
            <w:pPr>
              <w:rPr>
                <w:rFonts w:asciiTheme="minorEastAsia" w:hAnsiTheme="minorEastAsia"/>
                <w:szCs w:val="21"/>
              </w:rPr>
            </w:pPr>
            <w:r w:rsidRPr="00E37A95">
              <w:rPr>
                <w:rFonts w:asciiTheme="minorEastAsia" w:hAnsiTheme="minorEastAsia" w:hint="eastAsia"/>
                <w:szCs w:val="21"/>
              </w:rPr>
              <w:t>3</w:t>
            </w:r>
          </w:p>
        </w:tc>
        <w:tc>
          <w:tcPr>
            <w:tcW w:w="2560" w:type="dxa"/>
            <w:vMerge w:val="restart"/>
            <w:vAlign w:val="center"/>
            <w:hideMark/>
          </w:tcPr>
          <w:p w14:paraId="20F24C40" w14:textId="77777777" w:rsidR="00E37A95" w:rsidRPr="00E37A95" w:rsidRDefault="00E37A95" w:rsidP="00E37A95">
            <w:pPr>
              <w:rPr>
                <w:rFonts w:asciiTheme="minorEastAsia" w:hAnsiTheme="minorEastAsia"/>
                <w:szCs w:val="21"/>
              </w:rPr>
            </w:pPr>
            <w:r w:rsidRPr="00E37A95">
              <w:rPr>
                <w:rFonts w:asciiTheme="minorEastAsia" w:hAnsiTheme="minorEastAsia" w:hint="eastAsia"/>
                <w:szCs w:val="21"/>
              </w:rPr>
              <w:t>課題設定及び</w:t>
            </w:r>
            <w:r w:rsidRPr="00E37A95">
              <w:rPr>
                <w:rFonts w:asciiTheme="minorEastAsia" w:hAnsiTheme="minorEastAsia" w:hint="eastAsia"/>
                <w:szCs w:val="21"/>
              </w:rPr>
              <w:br/>
              <w:t>実行計画策定</w:t>
            </w:r>
          </w:p>
        </w:tc>
        <w:tc>
          <w:tcPr>
            <w:tcW w:w="6120" w:type="dxa"/>
            <w:vMerge w:val="restart"/>
            <w:noWrap/>
            <w:vAlign w:val="center"/>
            <w:hideMark/>
          </w:tcPr>
          <w:p w14:paraId="0A63EF0C" w14:textId="77777777" w:rsidR="00E37A95" w:rsidRPr="00E37A95" w:rsidRDefault="00E37A95" w:rsidP="00E37A95">
            <w:pPr>
              <w:jc w:val="left"/>
              <w:rPr>
                <w:rFonts w:asciiTheme="minorEastAsia" w:hAnsiTheme="minorEastAsia"/>
                <w:szCs w:val="21"/>
              </w:rPr>
            </w:pPr>
            <w:r w:rsidRPr="00E37A95">
              <w:rPr>
                <w:rFonts w:asciiTheme="minorEastAsia" w:hAnsiTheme="minorEastAsia" w:hint="eastAsia"/>
                <w:szCs w:val="21"/>
              </w:rPr>
              <w:t>・個別相談</w:t>
            </w:r>
          </w:p>
        </w:tc>
      </w:tr>
      <w:tr w:rsidR="003D70A2" w:rsidRPr="00E37A95" w14:paraId="6D5F4B59" w14:textId="77777777" w:rsidTr="00E37A95">
        <w:trPr>
          <w:trHeight w:val="300"/>
        </w:trPr>
        <w:tc>
          <w:tcPr>
            <w:tcW w:w="300" w:type="dxa"/>
            <w:noWrap/>
            <w:vAlign w:val="center"/>
          </w:tcPr>
          <w:p w14:paraId="395C7035" w14:textId="7BDA8918" w:rsidR="003D70A2" w:rsidRPr="00E37A95" w:rsidRDefault="003D70A2" w:rsidP="00E37A95">
            <w:pPr>
              <w:rPr>
                <w:rFonts w:asciiTheme="minorEastAsia" w:hAnsiTheme="minorEastAsia" w:hint="eastAsia"/>
                <w:szCs w:val="21"/>
              </w:rPr>
            </w:pPr>
            <w:r>
              <w:rPr>
                <w:rFonts w:asciiTheme="minorEastAsia" w:hAnsiTheme="minorEastAsia" w:hint="eastAsia"/>
                <w:szCs w:val="21"/>
              </w:rPr>
              <w:t>4</w:t>
            </w:r>
          </w:p>
        </w:tc>
        <w:tc>
          <w:tcPr>
            <w:tcW w:w="2560" w:type="dxa"/>
            <w:vMerge/>
            <w:vAlign w:val="center"/>
          </w:tcPr>
          <w:p w14:paraId="2A496B96" w14:textId="77777777" w:rsidR="003D70A2" w:rsidRPr="00E37A95" w:rsidRDefault="003D70A2" w:rsidP="00E37A95">
            <w:pPr>
              <w:rPr>
                <w:rFonts w:asciiTheme="minorEastAsia" w:hAnsiTheme="minorEastAsia" w:hint="eastAsia"/>
                <w:szCs w:val="21"/>
              </w:rPr>
            </w:pPr>
          </w:p>
        </w:tc>
        <w:tc>
          <w:tcPr>
            <w:tcW w:w="6120" w:type="dxa"/>
            <w:vMerge/>
            <w:noWrap/>
            <w:vAlign w:val="center"/>
          </w:tcPr>
          <w:p w14:paraId="5DB11429" w14:textId="77777777" w:rsidR="003D70A2" w:rsidRPr="00E37A95" w:rsidRDefault="003D70A2" w:rsidP="00E37A95">
            <w:pPr>
              <w:jc w:val="left"/>
              <w:rPr>
                <w:rFonts w:asciiTheme="minorEastAsia" w:hAnsiTheme="minorEastAsia" w:hint="eastAsia"/>
                <w:szCs w:val="21"/>
              </w:rPr>
            </w:pPr>
          </w:p>
        </w:tc>
      </w:tr>
      <w:tr w:rsidR="00E37A95" w:rsidRPr="00E37A95" w14:paraId="4A0C29D1" w14:textId="77777777" w:rsidTr="004E5F1C">
        <w:trPr>
          <w:trHeight w:val="283"/>
        </w:trPr>
        <w:tc>
          <w:tcPr>
            <w:tcW w:w="300" w:type="dxa"/>
            <w:noWrap/>
            <w:vAlign w:val="center"/>
            <w:hideMark/>
          </w:tcPr>
          <w:p w14:paraId="56E9F0C7" w14:textId="22D99563" w:rsidR="00C704D8" w:rsidRPr="00E37A95" w:rsidRDefault="003D70A2" w:rsidP="003D70A2">
            <w:pPr>
              <w:rPr>
                <w:rFonts w:asciiTheme="minorEastAsia" w:hAnsiTheme="minorEastAsia" w:hint="eastAsia"/>
                <w:szCs w:val="21"/>
              </w:rPr>
            </w:pPr>
            <w:r>
              <w:rPr>
                <w:rFonts w:asciiTheme="minorEastAsia" w:hAnsiTheme="minorEastAsia" w:hint="eastAsia"/>
                <w:szCs w:val="21"/>
              </w:rPr>
              <w:t>5</w:t>
            </w:r>
          </w:p>
        </w:tc>
        <w:tc>
          <w:tcPr>
            <w:tcW w:w="2560" w:type="dxa"/>
            <w:vMerge/>
            <w:vAlign w:val="center"/>
            <w:hideMark/>
          </w:tcPr>
          <w:p w14:paraId="67C6D3BD" w14:textId="77777777" w:rsidR="00E37A95" w:rsidRPr="00E37A95" w:rsidRDefault="00E37A95">
            <w:pPr>
              <w:rPr>
                <w:rFonts w:asciiTheme="minorEastAsia" w:hAnsiTheme="minorEastAsia"/>
                <w:szCs w:val="21"/>
              </w:rPr>
            </w:pPr>
          </w:p>
        </w:tc>
        <w:tc>
          <w:tcPr>
            <w:tcW w:w="6120" w:type="dxa"/>
            <w:vMerge/>
            <w:vAlign w:val="center"/>
            <w:hideMark/>
          </w:tcPr>
          <w:p w14:paraId="51B5E482" w14:textId="77777777" w:rsidR="00E37A95" w:rsidRPr="00E37A95" w:rsidRDefault="00E37A95" w:rsidP="00E37A95">
            <w:pPr>
              <w:jc w:val="left"/>
              <w:rPr>
                <w:rFonts w:asciiTheme="minorEastAsia" w:hAnsiTheme="minorEastAsia"/>
                <w:szCs w:val="21"/>
              </w:rPr>
            </w:pPr>
          </w:p>
        </w:tc>
      </w:tr>
      <w:tr w:rsidR="00E37A95" w:rsidRPr="00E37A95" w14:paraId="7DB01643" w14:textId="77777777" w:rsidTr="00E37A95">
        <w:trPr>
          <w:trHeight w:val="300"/>
        </w:trPr>
        <w:tc>
          <w:tcPr>
            <w:tcW w:w="300" w:type="dxa"/>
            <w:vMerge w:val="restart"/>
            <w:noWrap/>
            <w:vAlign w:val="center"/>
            <w:hideMark/>
          </w:tcPr>
          <w:p w14:paraId="4FAD018E" w14:textId="77777777" w:rsidR="00E37A95" w:rsidRPr="00E37A95" w:rsidRDefault="00E37A95" w:rsidP="00E37A95">
            <w:pPr>
              <w:rPr>
                <w:rFonts w:asciiTheme="minorEastAsia" w:hAnsiTheme="minorEastAsia"/>
                <w:szCs w:val="21"/>
              </w:rPr>
            </w:pPr>
            <w:r w:rsidRPr="00E37A95">
              <w:rPr>
                <w:rFonts w:asciiTheme="minorEastAsia" w:hAnsiTheme="minorEastAsia" w:hint="eastAsia"/>
                <w:szCs w:val="21"/>
              </w:rPr>
              <w:t>5</w:t>
            </w:r>
          </w:p>
        </w:tc>
        <w:tc>
          <w:tcPr>
            <w:tcW w:w="2560" w:type="dxa"/>
            <w:vMerge w:val="restart"/>
            <w:noWrap/>
            <w:vAlign w:val="center"/>
            <w:hideMark/>
          </w:tcPr>
          <w:p w14:paraId="3B217B21" w14:textId="77777777" w:rsidR="00E37A95" w:rsidRPr="00E37A95" w:rsidRDefault="00E37A95" w:rsidP="00E37A95">
            <w:pPr>
              <w:rPr>
                <w:rFonts w:asciiTheme="minorEastAsia" w:hAnsiTheme="minorEastAsia"/>
                <w:szCs w:val="21"/>
              </w:rPr>
            </w:pPr>
            <w:r w:rsidRPr="00E37A95">
              <w:rPr>
                <w:rFonts w:asciiTheme="minorEastAsia" w:hAnsiTheme="minorEastAsia" w:hint="eastAsia"/>
                <w:szCs w:val="21"/>
              </w:rPr>
              <w:t>荷主との連携</w:t>
            </w:r>
          </w:p>
        </w:tc>
        <w:tc>
          <w:tcPr>
            <w:tcW w:w="6120" w:type="dxa"/>
            <w:noWrap/>
            <w:vAlign w:val="center"/>
            <w:hideMark/>
          </w:tcPr>
          <w:p w14:paraId="0E7D72F7" w14:textId="77777777" w:rsidR="00E37A95" w:rsidRPr="00E37A95" w:rsidRDefault="00E37A95" w:rsidP="00E37A95">
            <w:pPr>
              <w:jc w:val="left"/>
              <w:rPr>
                <w:rFonts w:asciiTheme="minorEastAsia" w:hAnsiTheme="minorEastAsia"/>
                <w:szCs w:val="21"/>
              </w:rPr>
            </w:pPr>
            <w:r w:rsidRPr="00E37A95">
              <w:rPr>
                <w:rFonts w:asciiTheme="minorEastAsia" w:hAnsiTheme="minorEastAsia" w:hint="eastAsia"/>
                <w:szCs w:val="21"/>
              </w:rPr>
              <w:t>・荷主連携の重要性</w:t>
            </w:r>
          </w:p>
        </w:tc>
      </w:tr>
      <w:tr w:rsidR="00E37A95" w:rsidRPr="00E37A95" w14:paraId="0BE0EA3F" w14:textId="77777777" w:rsidTr="00E37A95">
        <w:trPr>
          <w:trHeight w:val="300"/>
        </w:trPr>
        <w:tc>
          <w:tcPr>
            <w:tcW w:w="300" w:type="dxa"/>
            <w:vMerge/>
            <w:vAlign w:val="center"/>
            <w:hideMark/>
          </w:tcPr>
          <w:p w14:paraId="675312CE" w14:textId="77777777" w:rsidR="00E37A95" w:rsidRPr="00E37A95" w:rsidRDefault="00E37A95">
            <w:pPr>
              <w:rPr>
                <w:rFonts w:asciiTheme="minorEastAsia" w:hAnsiTheme="minorEastAsia"/>
                <w:szCs w:val="21"/>
              </w:rPr>
            </w:pPr>
          </w:p>
        </w:tc>
        <w:tc>
          <w:tcPr>
            <w:tcW w:w="2560" w:type="dxa"/>
            <w:vMerge/>
            <w:vAlign w:val="center"/>
            <w:hideMark/>
          </w:tcPr>
          <w:p w14:paraId="79055C72" w14:textId="77777777" w:rsidR="00E37A95" w:rsidRPr="00E37A95" w:rsidRDefault="00E37A95">
            <w:pPr>
              <w:rPr>
                <w:rFonts w:asciiTheme="minorEastAsia" w:hAnsiTheme="minorEastAsia"/>
                <w:szCs w:val="21"/>
              </w:rPr>
            </w:pPr>
          </w:p>
        </w:tc>
        <w:tc>
          <w:tcPr>
            <w:tcW w:w="6120" w:type="dxa"/>
            <w:noWrap/>
            <w:vAlign w:val="center"/>
            <w:hideMark/>
          </w:tcPr>
          <w:p w14:paraId="5DB88C08" w14:textId="77777777" w:rsidR="00E37A95" w:rsidRPr="00E37A95" w:rsidRDefault="00E37A95" w:rsidP="00E37A95">
            <w:pPr>
              <w:jc w:val="left"/>
              <w:rPr>
                <w:rFonts w:asciiTheme="minorEastAsia" w:hAnsiTheme="minorEastAsia"/>
                <w:szCs w:val="21"/>
              </w:rPr>
            </w:pPr>
            <w:r w:rsidRPr="00E37A95">
              <w:rPr>
                <w:rFonts w:asciiTheme="minorEastAsia" w:hAnsiTheme="minorEastAsia" w:hint="eastAsia"/>
                <w:szCs w:val="21"/>
              </w:rPr>
              <w:t>・荷主の物流効率化・コスト削減手法</w:t>
            </w:r>
          </w:p>
        </w:tc>
      </w:tr>
      <w:tr w:rsidR="00E37A95" w:rsidRPr="00E37A95" w14:paraId="3487FF03" w14:textId="77777777" w:rsidTr="00E37A95">
        <w:trPr>
          <w:trHeight w:val="300"/>
        </w:trPr>
        <w:tc>
          <w:tcPr>
            <w:tcW w:w="300" w:type="dxa"/>
            <w:vMerge/>
            <w:vAlign w:val="center"/>
            <w:hideMark/>
          </w:tcPr>
          <w:p w14:paraId="4E873679" w14:textId="77777777" w:rsidR="00E37A95" w:rsidRPr="00E37A95" w:rsidRDefault="00E37A95">
            <w:pPr>
              <w:rPr>
                <w:rFonts w:asciiTheme="minorEastAsia" w:hAnsiTheme="minorEastAsia"/>
                <w:szCs w:val="21"/>
              </w:rPr>
            </w:pPr>
          </w:p>
        </w:tc>
        <w:tc>
          <w:tcPr>
            <w:tcW w:w="2560" w:type="dxa"/>
            <w:vMerge/>
            <w:vAlign w:val="center"/>
            <w:hideMark/>
          </w:tcPr>
          <w:p w14:paraId="344193A7" w14:textId="77777777" w:rsidR="00E37A95" w:rsidRPr="00E37A95" w:rsidRDefault="00E37A95">
            <w:pPr>
              <w:rPr>
                <w:rFonts w:asciiTheme="minorEastAsia" w:hAnsiTheme="minorEastAsia"/>
                <w:szCs w:val="21"/>
              </w:rPr>
            </w:pPr>
          </w:p>
        </w:tc>
        <w:tc>
          <w:tcPr>
            <w:tcW w:w="6120" w:type="dxa"/>
            <w:noWrap/>
            <w:vAlign w:val="center"/>
            <w:hideMark/>
          </w:tcPr>
          <w:p w14:paraId="52CA4363" w14:textId="77777777" w:rsidR="00E37A95" w:rsidRPr="00E37A95" w:rsidRDefault="00E37A95" w:rsidP="00E37A95">
            <w:pPr>
              <w:jc w:val="left"/>
              <w:rPr>
                <w:rFonts w:asciiTheme="minorEastAsia" w:hAnsiTheme="minorEastAsia"/>
                <w:szCs w:val="21"/>
              </w:rPr>
            </w:pPr>
            <w:r w:rsidRPr="00E37A95">
              <w:rPr>
                <w:rFonts w:asciiTheme="minorEastAsia" w:hAnsiTheme="minorEastAsia" w:hint="eastAsia"/>
                <w:szCs w:val="21"/>
              </w:rPr>
              <w:t>・荷主連携による改革推進</w:t>
            </w:r>
          </w:p>
        </w:tc>
      </w:tr>
      <w:tr w:rsidR="00E37A95" w:rsidRPr="00E37A95" w14:paraId="1D874081" w14:textId="77777777" w:rsidTr="00E37A95">
        <w:trPr>
          <w:trHeight w:val="300"/>
        </w:trPr>
        <w:tc>
          <w:tcPr>
            <w:tcW w:w="300" w:type="dxa"/>
            <w:noWrap/>
            <w:vAlign w:val="center"/>
            <w:hideMark/>
          </w:tcPr>
          <w:p w14:paraId="604EEBF5" w14:textId="77777777" w:rsidR="00E37A95" w:rsidRPr="00E37A95" w:rsidRDefault="00E37A95" w:rsidP="00E37A95">
            <w:pPr>
              <w:rPr>
                <w:rFonts w:asciiTheme="minorEastAsia" w:hAnsiTheme="minorEastAsia"/>
                <w:szCs w:val="21"/>
              </w:rPr>
            </w:pPr>
            <w:r w:rsidRPr="00E37A95">
              <w:rPr>
                <w:rFonts w:asciiTheme="minorEastAsia" w:hAnsiTheme="minorEastAsia" w:hint="eastAsia"/>
                <w:szCs w:val="21"/>
              </w:rPr>
              <w:t>6</w:t>
            </w:r>
          </w:p>
        </w:tc>
        <w:tc>
          <w:tcPr>
            <w:tcW w:w="2560" w:type="dxa"/>
            <w:noWrap/>
            <w:vAlign w:val="center"/>
            <w:hideMark/>
          </w:tcPr>
          <w:p w14:paraId="4EBEF5FD" w14:textId="77777777" w:rsidR="00E37A95" w:rsidRPr="00E37A95" w:rsidRDefault="00E37A95" w:rsidP="00E37A95">
            <w:pPr>
              <w:rPr>
                <w:rFonts w:asciiTheme="minorEastAsia" w:hAnsiTheme="minorEastAsia"/>
                <w:szCs w:val="21"/>
              </w:rPr>
            </w:pPr>
            <w:r w:rsidRPr="00E37A95">
              <w:rPr>
                <w:rFonts w:asciiTheme="minorEastAsia" w:hAnsiTheme="minorEastAsia" w:hint="eastAsia"/>
                <w:szCs w:val="21"/>
              </w:rPr>
              <w:t>まとめ</w:t>
            </w:r>
          </w:p>
        </w:tc>
        <w:tc>
          <w:tcPr>
            <w:tcW w:w="6120" w:type="dxa"/>
            <w:noWrap/>
            <w:vAlign w:val="center"/>
            <w:hideMark/>
          </w:tcPr>
          <w:p w14:paraId="0EEFB88A" w14:textId="77777777" w:rsidR="00E37A95" w:rsidRPr="00E37A95" w:rsidRDefault="00E37A95" w:rsidP="00E37A95">
            <w:pPr>
              <w:jc w:val="left"/>
              <w:rPr>
                <w:rFonts w:asciiTheme="minorEastAsia" w:hAnsiTheme="minorEastAsia"/>
                <w:szCs w:val="21"/>
              </w:rPr>
            </w:pPr>
            <w:r w:rsidRPr="00E37A95">
              <w:rPr>
                <w:rFonts w:asciiTheme="minorEastAsia" w:hAnsiTheme="minorEastAsia" w:hint="eastAsia"/>
                <w:szCs w:val="21"/>
              </w:rPr>
              <w:t>・インターバル課題の報告とディスカッション</w:t>
            </w:r>
          </w:p>
        </w:tc>
      </w:tr>
    </w:tbl>
    <w:p w14:paraId="6A1F9CCE" w14:textId="56DBE7CA" w:rsidR="00E37A95" w:rsidRPr="00E37A95" w:rsidRDefault="00BF2210" w:rsidP="00E37A95">
      <w:pPr>
        <w:rPr>
          <w:rFonts w:asciiTheme="minorEastAsia" w:hAnsiTheme="minorEastAsia"/>
          <w:szCs w:val="21"/>
        </w:rPr>
      </w:pPr>
      <w:r>
        <w:rPr>
          <w:rFonts w:asciiTheme="minorEastAsia" w:hAnsiTheme="minorEastAsia" w:hint="eastAsia"/>
          <w:szCs w:val="21"/>
        </w:rPr>
        <w:t>※上記テーマ及び内容について、実施順の変更は可能とする。</w:t>
      </w:r>
    </w:p>
    <w:p w14:paraId="06A637E2" w14:textId="77777777" w:rsidR="00E37A95" w:rsidRPr="00F83CB0" w:rsidRDefault="00E37A95" w:rsidP="007A0D9A">
      <w:pPr>
        <w:ind w:leftChars="900" w:left="2100" w:hangingChars="100" w:hanging="210"/>
        <w:rPr>
          <w:rFonts w:asciiTheme="minorEastAsia" w:hAnsiTheme="minorEastAsia"/>
          <w:szCs w:val="21"/>
        </w:rPr>
      </w:pPr>
    </w:p>
    <w:p w14:paraId="773593B6" w14:textId="5D70AB25" w:rsidR="00273860" w:rsidRPr="00F83CB0" w:rsidRDefault="00273860" w:rsidP="00BD151F">
      <w:pPr>
        <w:rPr>
          <w:rFonts w:asciiTheme="minorEastAsia" w:hAnsiTheme="minorEastAsia"/>
          <w:szCs w:val="21"/>
        </w:rPr>
      </w:pPr>
    </w:p>
    <w:p w14:paraId="37EEFB1F" w14:textId="77777777" w:rsidR="008336D2" w:rsidRPr="00F83CB0" w:rsidRDefault="008336D2" w:rsidP="008336D2">
      <w:pPr>
        <w:rPr>
          <w:rFonts w:asciiTheme="minorEastAsia" w:hAnsiTheme="minorEastAsia"/>
        </w:rPr>
      </w:pPr>
      <w:r w:rsidRPr="00F83CB0">
        <w:rPr>
          <w:rFonts w:asciiTheme="minorEastAsia" w:hAnsiTheme="minorEastAsia" w:hint="eastAsia"/>
        </w:rPr>
        <w:t>４　業務実施に係る留意事項</w:t>
      </w:r>
    </w:p>
    <w:p w14:paraId="6624AEFF" w14:textId="77777777" w:rsidR="008336D2" w:rsidRPr="00F83CB0" w:rsidRDefault="008336D2" w:rsidP="008336D2">
      <w:pPr>
        <w:ind w:leftChars="100" w:left="630" w:hangingChars="200" w:hanging="420"/>
        <w:rPr>
          <w:rFonts w:asciiTheme="minorEastAsia" w:hAnsiTheme="minorEastAsia"/>
        </w:rPr>
      </w:pPr>
      <w:r w:rsidRPr="00F83CB0">
        <w:rPr>
          <w:rFonts w:asciiTheme="minorEastAsia" w:hAnsiTheme="minorEastAsia" w:hint="eastAsia"/>
        </w:rPr>
        <w:t>(１)　委託業務の実施に際して知り得た事実又は個人情報をみだりに第三者に漏らしてはならない。</w:t>
      </w:r>
    </w:p>
    <w:p w14:paraId="285A6B91" w14:textId="77777777" w:rsidR="008336D2" w:rsidRPr="00F83CB0" w:rsidRDefault="008336D2" w:rsidP="008336D2">
      <w:pPr>
        <w:ind w:firstLineChars="100" w:firstLine="210"/>
        <w:rPr>
          <w:rFonts w:asciiTheme="minorEastAsia" w:hAnsiTheme="minorEastAsia"/>
        </w:rPr>
      </w:pPr>
      <w:r w:rsidRPr="00F83CB0">
        <w:rPr>
          <w:rFonts w:asciiTheme="minorEastAsia" w:hAnsiTheme="minorEastAsia" w:hint="eastAsia"/>
        </w:rPr>
        <w:t>(２)　委託業務の実施に当たっては県の指示に従うこと。</w:t>
      </w:r>
    </w:p>
    <w:p w14:paraId="2FDD67FA" w14:textId="77777777" w:rsidR="008336D2" w:rsidRPr="00F83CB0" w:rsidRDefault="008336D2" w:rsidP="008336D2">
      <w:pPr>
        <w:spacing w:line="260" w:lineRule="exact"/>
        <w:rPr>
          <w:rFonts w:asciiTheme="minorEastAsia" w:hAnsiTheme="minorEastAsia"/>
        </w:rPr>
      </w:pPr>
    </w:p>
    <w:p w14:paraId="5BEAB48A" w14:textId="77777777" w:rsidR="008336D2" w:rsidRPr="00F83CB0" w:rsidRDefault="008336D2" w:rsidP="008336D2">
      <w:pPr>
        <w:rPr>
          <w:rFonts w:asciiTheme="minorEastAsia" w:hAnsiTheme="minorEastAsia"/>
        </w:rPr>
      </w:pPr>
      <w:r w:rsidRPr="00F83CB0">
        <w:rPr>
          <w:rFonts w:asciiTheme="minorEastAsia" w:hAnsiTheme="minorEastAsia" w:hint="eastAsia"/>
        </w:rPr>
        <w:t>５　契約期間</w:t>
      </w:r>
    </w:p>
    <w:p w14:paraId="561D005A" w14:textId="781CF6C5" w:rsidR="008336D2" w:rsidRPr="00F83CB0" w:rsidRDefault="008336D2" w:rsidP="008336D2">
      <w:pPr>
        <w:rPr>
          <w:rFonts w:asciiTheme="minorEastAsia" w:hAnsiTheme="minorEastAsia"/>
        </w:rPr>
      </w:pPr>
      <w:r w:rsidRPr="00F83CB0">
        <w:rPr>
          <w:rFonts w:asciiTheme="minorEastAsia" w:hAnsiTheme="minorEastAsia" w:hint="eastAsia"/>
        </w:rPr>
        <w:t xml:space="preserve">　  </w:t>
      </w:r>
      <w:r w:rsidRPr="00A21B3B">
        <w:rPr>
          <w:rFonts w:asciiTheme="minorEastAsia" w:hAnsiTheme="minorEastAsia" w:hint="eastAsia"/>
        </w:rPr>
        <w:t>契約締結日から平成３</w:t>
      </w:r>
      <w:r w:rsidR="004D6D2E">
        <w:rPr>
          <w:rFonts w:asciiTheme="minorEastAsia" w:hAnsiTheme="minorEastAsia" w:hint="eastAsia"/>
        </w:rPr>
        <w:t>１</w:t>
      </w:r>
      <w:r w:rsidRPr="00A21B3B">
        <w:rPr>
          <w:rFonts w:asciiTheme="minorEastAsia" w:hAnsiTheme="minorEastAsia" w:hint="eastAsia"/>
        </w:rPr>
        <w:t>年</w:t>
      </w:r>
      <w:r w:rsidR="00CD795C">
        <w:rPr>
          <w:rFonts w:asciiTheme="minorEastAsia" w:hAnsiTheme="minorEastAsia" w:hint="eastAsia"/>
        </w:rPr>
        <w:t>２</w:t>
      </w:r>
      <w:r w:rsidRPr="00A21B3B">
        <w:rPr>
          <w:rFonts w:asciiTheme="minorEastAsia" w:hAnsiTheme="minorEastAsia" w:hint="eastAsia"/>
        </w:rPr>
        <w:t>月</w:t>
      </w:r>
      <w:r w:rsidR="00CD795C">
        <w:rPr>
          <w:rFonts w:asciiTheme="minorEastAsia" w:hAnsiTheme="minorEastAsia" w:hint="eastAsia"/>
        </w:rPr>
        <w:t>２８</w:t>
      </w:r>
      <w:r w:rsidRPr="00A21B3B">
        <w:rPr>
          <w:rFonts w:asciiTheme="minorEastAsia" w:hAnsiTheme="minorEastAsia" w:hint="eastAsia"/>
        </w:rPr>
        <w:t>日までとする。</w:t>
      </w:r>
    </w:p>
    <w:p w14:paraId="31A35DF4" w14:textId="77777777" w:rsidR="008336D2" w:rsidRPr="00F83CB0" w:rsidRDefault="008336D2" w:rsidP="008336D2">
      <w:pPr>
        <w:spacing w:line="260" w:lineRule="exact"/>
        <w:rPr>
          <w:rFonts w:asciiTheme="minorEastAsia" w:hAnsiTheme="minorEastAsia"/>
        </w:rPr>
      </w:pPr>
    </w:p>
    <w:p w14:paraId="63582AA3" w14:textId="77777777" w:rsidR="008336D2" w:rsidRPr="00F83CB0" w:rsidRDefault="008336D2" w:rsidP="008336D2">
      <w:pPr>
        <w:rPr>
          <w:rFonts w:asciiTheme="minorEastAsia" w:hAnsiTheme="minorEastAsia"/>
        </w:rPr>
      </w:pPr>
      <w:r w:rsidRPr="00F83CB0">
        <w:rPr>
          <w:rFonts w:asciiTheme="minorEastAsia" w:hAnsiTheme="minorEastAsia" w:hint="eastAsia"/>
        </w:rPr>
        <w:t>６　契約限度額</w:t>
      </w:r>
    </w:p>
    <w:p w14:paraId="4868969E" w14:textId="7737A6ED" w:rsidR="008336D2" w:rsidRDefault="008336D2" w:rsidP="008336D2">
      <w:pPr>
        <w:rPr>
          <w:rFonts w:asciiTheme="minorEastAsia" w:hAnsiTheme="minorEastAsia"/>
        </w:rPr>
      </w:pPr>
      <w:r w:rsidRPr="003103B8">
        <w:rPr>
          <w:rFonts w:asciiTheme="minorEastAsia" w:hAnsiTheme="minorEastAsia" w:hint="eastAsia"/>
        </w:rPr>
        <w:t xml:space="preserve">　　</w:t>
      </w:r>
      <w:r w:rsidR="004D6D2E">
        <w:rPr>
          <w:rFonts w:asciiTheme="minorEastAsia" w:hAnsiTheme="minorEastAsia" w:hint="eastAsia"/>
        </w:rPr>
        <w:t>９０７，２００</w:t>
      </w:r>
      <w:r w:rsidRPr="003103B8">
        <w:rPr>
          <w:rFonts w:asciiTheme="minorEastAsia" w:hAnsiTheme="minorEastAsia" w:hint="eastAsia"/>
        </w:rPr>
        <w:t>円（消費税・地方消費税を含む。）とする。</w:t>
      </w:r>
    </w:p>
    <w:p w14:paraId="0046954F" w14:textId="0F56174F" w:rsidR="003103B8" w:rsidRPr="003103B8" w:rsidRDefault="003103B8" w:rsidP="008336D2">
      <w:pPr>
        <w:rPr>
          <w:rFonts w:asciiTheme="minorEastAsia" w:hAnsiTheme="minorEastAsia"/>
        </w:rPr>
      </w:pPr>
      <w:r>
        <w:rPr>
          <w:rFonts w:asciiTheme="minorEastAsia" w:hAnsiTheme="minorEastAsia" w:hint="eastAsia"/>
        </w:rPr>
        <w:t xml:space="preserve">　　</w:t>
      </w:r>
      <w:r w:rsidR="007A0D9A">
        <w:rPr>
          <w:rFonts w:asciiTheme="minorEastAsia" w:hAnsiTheme="minorEastAsia" w:hint="eastAsia"/>
        </w:rPr>
        <w:t>ただし、</w:t>
      </w:r>
      <w:r>
        <w:rPr>
          <w:rFonts w:asciiTheme="minorEastAsia" w:hAnsiTheme="minorEastAsia" w:hint="eastAsia"/>
        </w:rPr>
        <w:t>旅費、宿泊費は別途支給とする。</w:t>
      </w:r>
    </w:p>
    <w:p w14:paraId="6F66F859" w14:textId="77777777" w:rsidR="008336D2" w:rsidRPr="00F83CB0" w:rsidRDefault="008336D2" w:rsidP="008336D2">
      <w:pPr>
        <w:spacing w:line="260" w:lineRule="exact"/>
        <w:rPr>
          <w:rFonts w:asciiTheme="minorEastAsia" w:hAnsiTheme="minorEastAsia"/>
        </w:rPr>
      </w:pPr>
    </w:p>
    <w:p w14:paraId="5C525D13" w14:textId="77777777" w:rsidR="008336D2" w:rsidRPr="00F83CB0" w:rsidRDefault="008336D2" w:rsidP="008336D2">
      <w:pPr>
        <w:rPr>
          <w:rFonts w:asciiTheme="minorEastAsia" w:hAnsiTheme="minorEastAsia"/>
        </w:rPr>
      </w:pPr>
      <w:r w:rsidRPr="00F83CB0">
        <w:rPr>
          <w:rFonts w:asciiTheme="minorEastAsia" w:hAnsiTheme="minorEastAsia" w:hint="eastAsia"/>
        </w:rPr>
        <w:t>７　委託の条件</w:t>
      </w:r>
    </w:p>
    <w:p w14:paraId="5EC98DB9" w14:textId="77777777" w:rsidR="008336D2" w:rsidRPr="00F83CB0" w:rsidRDefault="008336D2" w:rsidP="008336D2">
      <w:pPr>
        <w:rPr>
          <w:rFonts w:asciiTheme="minorEastAsia" w:hAnsiTheme="minorEastAsia"/>
        </w:rPr>
      </w:pPr>
      <w:r w:rsidRPr="00F83CB0">
        <w:rPr>
          <w:rFonts w:asciiTheme="minorEastAsia" w:hAnsiTheme="minorEastAsia" w:hint="eastAsia"/>
        </w:rPr>
        <w:t xml:space="preserve">　　受託者は、本業務の実施に当たって、次の条件を遵守しなければならない。</w:t>
      </w:r>
    </w:p>
    <w:p w14:paraId="754EDAA7" w14:textId="17DF1C91" w:rsidR="008336D2" w:rsidRPr="00F83CB0" w:rsidRDefault="008336D2" w:rsidP="008336D2">
      <w:pPr>
        <w:ind w:left="630" w:hangingChars="300" w:hanging="630"/>
        <w:rPr>
          <w:rFonts w:asciiTheme="minorEastAsia" w:hAnsiTheme="minorEastAsia"/>
        </w:rPr>
      </w:pPr>
      <w:r w:rsidRPr="00F83CB0">
        <w:rPr>
          <w:rFonts w:asciiTheme="minorEastAsia" w:hAnsiTheme="minorEastAsia" w:hint="eastAsia"/>
        </w:rPr>
        <w:t xml:space="preserve">　(１)　委託業務が完了したときは、速やかに平成</w:t>
      </w:r>
      <w:r w:rsidR="0013471E" w:rsidRPr="00F83CB0">
        <w:rPr>
          <w:rFonts w:asciiTheme="minorEastAsia" w:hAnsiTheme="minorEastAsia" w:hint="eastAsia"/>
        </w:rPr>
        <w:t>３０</w:t>
      </w:r>
      <w:r w:rsidRPr="00F83CB0">
        <w:rPr>
          <w:rFonts w:asciiTheme="minorEastAsia" w:hAnsiTheme="minorEastAsia" w:hint="eastAsia"/>
        </w:rPr>
        <w:t>年度</w:t>
      </w:r>
      <w:r w:rsidR="00CD795C" w:rsidRPr="00CE1E31">
        <w:rPr>
          <w:rFonts w:hAnsi="ＭＳ 明朝" w:hint="eastAsia"/>
          <w:kern w:val="0"/>
          <w:sz w:val="22"/>
        </w:rPr>
        <w:t>サービス産業調査研究モデル事業</w:t>
      </w:r>
      <w:r w:rsidRPr="00F83CB0">
        <w:rPr>
          <w:rFonts w:asciiTheme="minorEastAsia" w:hAnsiTheme="minorEastAsia" w:hint="eastAsia"/>
        </w:rPr>
        <w:t>実績報告書（別紙様式１）を作成し、報告しなければならない。</w:t>
      </w:r>
    </w:p>
    <w:p w14:paraId="6D2740CF" w14:textId="5EBF1611" w:rsidR="008336D2" w:rsidRPr="00F83CB0" w:rsidRDefault="008336D2" w:rsidP="008336D2">
      <w:pPr>
        <w:ind w:left="840" w:hangingChars="400" w:hanging="840"/>
        <w:rPr>
          <w:rFonts w:asciiTheme="minorEastAsia" w:hAnsiTheme="minorEastAsia"/>
        </w:rPr>
      </w:pPr>
      <w:r w:rsidRPr="00F83CB0">
        <w:rPr>
          <w:rFonts w:asciiTheme="minorEastAsia" w:hAnsiTheme="minorEastAsia" w:hint="eastAsia"/>
        </w:rPr>
        <w:t xml:space="preserve">　(２)　その他の事項及び詳細については、別途、</w:t>
      </w:r>
      <w:r w:rsidR="0013471E" w:rsidRPr="00F83CB0">
        <w:rPr>
          <w:rFonts w:asciiTheme="minorEastAsia" w:hAnsiTheme="minorEastAsia" w:hint="eastAsia"/>
        </w:rPr>
        <w:t>当会</w:t>
      </w:r>
      <w:r w:rsidRPr="00F83CB0">
        <w:rPr>
          <w:rFonts w:asciiTheme="minorEastAsia" w:hAnsiTheme="minorEastAsia" w:hint="eastAsia"/>
        </w:rPr>
        <w:t>と協議の上、決定する。</w:t>
      </w:r>
    </w:p>
    <w:p w14:paraId="15EE470E" w14:textId="77777777" w:rsidR="008336D2" w:rsidRPr="00F83CB0" w:rsidRDefault="008336D2" w:rsidP="008336D2">
      <w:pPr>
        <w:spacing w:line="260" w:lineRule="exact"/>
        <w:ind w:left="840" w:hangingChars="400" w:hanging="840"/>
        <w:rPr>
          <w:rFonts w:asciiTheme="minorEastAsia" w:hAnsiTheme="minorEastAsia"/>
        </w:rPr>
      </w:pPr>
    </w:p>
    <w:p w14:paraId="71288F51" w14:textId="77777777" w:rsidR="008336D2" w:rsidRPr="00F83CB0" w:rsidRDefault="008336D2" w:rsidP="008336D2">
      <w:pPr>
        <w:ind w:left="840" w:hangingChars="400" w:hanging="840"/>
        <w:rPr>
          <w:rFonts w:asciiTheme="minorEastAsia" w:hAnsiTheme="minorEastAsia"/>
        </w:rPr>
      </w:pPr>
      <w:r w:rsidRPr="00F83CB0">
        <w:rPr>
          <w:rFonts w:asciiTheme="minorEastAsia" w:hAnsiTheme="minorEastAsia" w:hint="eastAsia"/>
        </w:rPr>
        <w:t>８　業務に係る留意点</w:t>
      </w:r>
    </w:p>
    <w:p w14:paraId="3C0F0F36" w14:textId="58EEE2BD" w:rsidR="008336D2" w:rsidRPr="00F83CB0" w:rsidRDefault="008336D2" w:rsidP="008336D2">
      <w:pPr>
        <w:ind w:leftChars="100" w:left="840" w:hangingChars="300" w:hanging="630"/>
        <w:rPr>
          <w:rFonts w:asciiTheme="minorEastAsia" w:hAnsiTheme="minorEastAsia"/>
        </w:rPr>
      </w:pPr>
      <w:r w:rsidRPr="00F83CB0">
        <w:rPr>
          <w:rFonts w:asciiTheme="minorEastAsia" w:hAnsiTheme="minorEastAsia" w:hint="eastAsia"/>
        </w:rPr>
        <w:t>(１)　委託業務の成果物に係る著作権等は、</w:t>
      </w:r>
      <w:r w:rsidR="00F83CB0">
        <w:rPr>
          <w:rFonts w:asciiTheme="minorEastAsia" w:hAnsiTheme="minorEastAsia" w:hint="eastAsia"/>
        </w:rPr>
        <w:t>岡山県中小企業団体中央会</w:t>
      </w:r>
      <w:r w:rsidRPr="00F83CB0">
        <w:rPr>
          <w:rFonts w:asciiTheme="minorEastAsia" w:hAnsiTheme="minorEastAsia" w:hint="eastAsia"/>
        </w:rPr>
        <w:t>に帰属する。</w:t>
      </w:r>
    </w:p>
    <w:p w14:paraId="28C75CF7" w14:textId="77777777" w:rsidR="008336D2" w:rsidRPr="00F83CB0" w:rsidRDefault="008336D2" w:rsidP="008336D2">
      <w:pPr>
        <w:ind w:leftChars="100" w:left="630" w:hangingChars="200" w:hanging="420"/>
        <w:rPr>
          <w:rFonts w:asciiTheme="minorEastAsia" w:hAnsiTheme="minorEastAsia"/>
        </w:rPr>
      </w:pPr>
      <w:r w:rsidRPr="00A02DB9">
        <w:rPr>
          <w:rFonts w:asciiTheme="minorEastAsia" w:hAnsiTheme="minorEastAsia" w:hint="eastAsia"/>
        </w:rPr>
        <w:t>(２)　本事業実施に際して知り得た企業及び個人の事実・情報等については、「個人情報取扱特記事項」（別記）のとおりとする。</w:t>
      </w:r>
    </w:p>
    <w:p w14:paraId="03463B1D" w14:textId="68D9687B" w:rsidR="008336D2" w:rsidRPr="00F83CB0" w:rsidRDefault="008336D2" w:rsidP="008336D2">
      <w:pPr>
        <w:ind w:left="630" w:hangingChars="300" w:hanging="630"/>
        <w:rPr>
          <w:rFonts w:asciiTheme="minorEastAsia" w:hAnsiTheme="minorEastAsia"/>
        </w:rPr>
      </w:pPr>
      <w:r w:rsidRPr="00F83CB0">
        <w:rPr>
          <w:rFonts w:asciiTheme="minorEastAsia" w:hAnsiTheme="minorEastAsia" w:hint="eastAsia"/>
        </w:rPr>
        <w:t xml:space="preserve">　(３)　受託者は、当該業務の遂行方法等について不明な点が生じたときは、その都度、岡山県</w:t>
      </w:r>
      <w:r w:rsidR="00F83CB0">
        <w:rPr>
          <w:rFonts w:asciiTheme="minorEastAsia" w:hAnsiTheme="minorEastAsia" w:hint="eastAsia"/>
        </w:rPr>
        <w:t>中小企業団体中央会</w:t>
      </w:r>
      <w:r w:rsidRPr="00F83CB0">
        <w:rPr>
          <w:rFonts w:asciiTheme="minorEastAsia" w:hAnsiTheme="minorEastAsia" w:hint="eastAsia"/>
        </w:rPr>
        <w:t>と協議を行い、業務の円滑かつ適切な実施に努めるものとする。</w:t>
      </w:r>
    </w:p>
    <w:p w14:paraId="385670AC" w14:textId="4CADFACA" w:rsidR="008336D2" w:rsidRPr="00F83CB0" w:rsidRDefault="008336D2" w:rsidP="008336D2">
      <w:pPr>
        <w:ind w:left="630" w:hangingChars="300" w:hanging="630"/>
        <w:rPr>
          <w:rFonts w:asciiTheme="minorEastAsia" w:hAnsiTheme="minorEastAsia"/>
        </w:rPr>
      </w:pPr>
      <w:r w:rsidRPr="00F83CB0">
        <w:rPr>
          <w:rFonts w:asciiTheme="minorEastAsia" w:hAnsiTheme="minorEastAsia" w:hint="eastAsia"/>
        </w:rPr>
        <w:t xml:space="preserve">　(４)　</w:t>
      </w:r>
      <w:r w:rsidR="00F83CB0" w:rsidRPr="00F83CB0">
        <w:rPr>
          <w:rFonts w:asciiTheme="minorEastAsia" w:hAnsiTheme="minorEastAsia" w:hint="eastAsia"/>
        </w:rPr>
        <w:t xml:space="preserve"> 岡山県</w:t>
      </w:r>
      <w:r w:rsidR="00F83CB0">
        <w:rPr>
          <w:rFonts w:asciiTheme="minorEastAsia" w:hAnsiTheme="minorEastAsia" w:hint="eastAsia"/>
        </w:rPr>
        <w:t>中小企業団体中央会</w:t>
      </w:r>
      <w:r w:rsidRPr="00F83CB0">
        <w:rPr>
          <w:rFonts w:asciiTheme="minorEastAsia" w:hAnsiTheme="minorEastAsia" w:hint="eastAsia"/>
        </w:rPr>
        <w:t>は、受託者に対し、必要に応じ業務の状況について報告を求めることができるものとする。</w:t>
      </w:r>
    </w:p>
    <w:p w14:paraId="672D459C" w14:textId="77777777" w:rsidR="008336D2" w:rsidRPr="00F83CB0" w:rsidRDefault="008336D2" w:rsidP="008336D2">
      <w:pPr>
        <w:ind w:left="630" w:hangingChars="300" w:hanging="630"/>
        <w:rPr>
          <w:rFonts w:asciiTheme="minorEastAsia" w:hAnsiTheme="minorEastAsia"/>
        </w:rPr>
      </w:pPr>
    </w:p>
    <w:p w14:paraId="4ED45B52" w14:textId="497AEC93" w:rsidR="00F83CB0" w:rsidRDefault="00F83CB0">
      <w:pPr>
        <w:widowControl/>
        <w:jc w:val="left"/>
        <w:rPr>
          <w:rFonts w:asciiTheme="minorEastAsia" w:hAnsiTheme="minorEastAsia"/>
        </w:rPr>
      </w:pPr>
      <w:r>
        <w:rPr>
          <w:rFonts w:asciiTheme="minorEastAsia" w:hAnsiTheme="minorEastAsia"/>
        </w:rPr>
        <w:br w:type="page"/>
      </w:r>
    </w:p>
    <w:p w14:paraId="0BD2B167" w14:textId="77777777" w:rsidR="008336D2" w:rsidRPr="00F83CB0" w:rsidRDefault="008336D2" w:rsidP="008336D2">
      <w:pPr>
        <w:ind w:left="630" w:hangingChars="300" w:hanging="630"/>
        <w:rPr>
          <w:rFonts w:asciiTheme="minorEastAsia" w:hAnsiTheme="minorEastAsia"/>
        </w:rPr>
      </w:pPr>
    </w:p>
    <w:p w14:paraId="43C036F9" w14:textId="77777777" w:rsidR="008336D2" w:rsidRPr="00F83CB0" w:rsidRDefault="008336D2" w:rsidP="008336D2">
      <w:pPr>
        <w:jc w:val="left"/>
        <w:rPr>
          <w:rFonts w:asciiTheme="minorEastAsia" w:hAnsiTheme="minorEastAsia"/>
          <w:szCs w:val="24"/>
        </w:rPr>
      </w:pPr>
      <w:r w:rsidRPr="00F83CB0">
        <w:rPr>
          <w:rFonts w:asciiTheme="minorEastAsia" w:hAnsiTheme="minorEastAsia" w:hint="eastAsia"/>
          <w:szCs w:val="24"/>
        </w:rPr>
        <w:t>別紙様式１</w:t>
      </w:r>
    </w:p>
    <w:p w14:paraId="4009D4A9" w14:textId="77777777" w:rsidR="008336D2" w:rsidRPr="00F83CB0" w:rsidRDefault="008336D2" w:rsidP="008336D2">
      <w:pPr>
        <w:rPr>
          <w:rFonts w:asciiTheme="minorEastAsia" w:hAnsiTheme="minorEastAsia"/>
        </w:rPr>
      </w:pPr>
    </w:p>
    <w:p w14:paraId="543027F1" w14:textId="77777777" w:rsidR="008336D2" w:rsidRPr="00F83CB0" w:rsidRDefault="008336D2" w:rsidP="008336D2">
      <w:pPr>
        <w:ind w:firstLineChars="2700" w:firstLine="5670"/>
        <w:jc w:val="left"/>
        <w:rPr>
          <w:rFonts w:asciiTheme="minorEastAsia" w:hAnsiTheme="minorEastAsia"/>
        </w:rPr>
      </w:pPr>
      <w:r w:rsidRPr="00F83CB0">
        <w:rPr>
          <w:rFonts w:asciiTheme="minorEastAsia" w:hAnsiTheme="minorEastAsia" w:hint="eastAsia"/>
        </w:rPr>
        <w:t xml:space="preserve">　　年　　月　　日</w:t>
      </w:r>
    </w:p>
    <w:p w14:paraId="01AD368C" w14:textId="77777777" w:rsidR="008336D2" w:rsidRPr="00F83CB0" w:rsidRDefault="008336D2" w:rsidP="008336D2">
      <w:pPr>
        <w:rPr>
          <w:rFonts w:asciiTheme="minorEastAsia" w:hAnsiTheme="minorEastAsia"/>
        </w:rPr>
      </w:pPr>
    </w:p>
    <w:p w14:paraId="03812E85" w14:textId="77777777" w:rsidR="00F83CB0" w:rsidRDefault="00F83CB0" w:rsidP="008336D2">
      <w:pPr>
        <w:ind w:firstLineChars="100" w:firstLine="210"/>
        <w:rPr>
          <w:rFonts w:asciiTheme="minorEastAsia" w:hAnsiTheme="minorEastAsia"/>
        </w:rPr>
      </w:pPr>
      <w:r>
        <w:rPr>
          <w:rFonts w:asciiTheme="minorEastAsia" w:hAnsiTheme="minorEastAsia" w:hint="eastAsia"/>
        </w:rPr>
        <w:t>岡山県中小企業団体中央会</w:t>
      </w:r>
    </w:p>
    <w:p w14:paraId="6D1238A0" w14:textId="644DF21D" w:rsidR="008336D2" w:rsidRPr="00F83CB0" w:rsidRDefault="00F83CB0" w:rsidP="00F83CB0">
      <w:pPr>
        <w:ind w:firstLineChars="100" w:firstLine="210"/>
        <w:rPr>
          <w:rFonts w:asciiTheme="minorEastAsia" w:hAnsiTheme="minorEastAsia"/>
        </w:rPr>
      </w:pPr>
      <w:r>
        <w:rPr>
          <w:rFonts w:asciiTheme="minorEastAsia" w:hAnsiTheme="minorEastAsia" w:hint="eastAsia"/>
        </w:rPr>
        <w:t>会長　晝田　眞三</w:t>
      </w:r>
      <w:r w:rsidR="008336D2" w:rsidRPr="00F83CB0">
        <w:rPr>
          <w:rFonts w:asciiTheme="minorEastAsia" w:hAnsiTheme="minorEastAsia" w:hint="eastAsia"/>
        </w:rPr>
        <w:t xml:space="preserve">　様</w:t>
      </w:r>
    </w:p>
    <w:p w14:paraId="6F1352ED" w14:textId="77777777" w:rsidR="008336D2" w:rsidRPr="00F83CB0" w:rsidRDefault="008336D2" w:rsidP="008336D2">
      <w:pPr>
        <w:rPr>
          <w:rFonts w:asciiTheme="minorEastAsia" w:hAnsiTheme="minorEastAsia"/>
        </w:rPr>
      </w:pPr>
    </w:p>
    <w:p w14:paraId="53614828" w14:textId="77777777" w:rsidR="008336D2" w:rsidRPr="00F83CB0" w:rsidRDefault="008336D2" w:rsidP="008336D2">
      <w:pPr>
        <w:rPr>
          <w:rFonts w:asciiTheme="minorEastAsia" w:hAnsiTheme="minorEastAsia"/>
        </w:rPr>
      </w:pPr>
    </w:p>
    <w:p w14:paraId="5619FC53" w14:textId="77777777" w:rsidR="008336D2" w:rsidRPr="00F83CB0" w:rsidRDefault="008336D2" w:rsidP="008336D2">
      <w:pPr>
        <w:ind w:firstLineChars="1800" w:firstLine="3780"/>
        <w:rPr>
          <w:rFonts w:asciiTheme="minorEastAsia" w:hAnsiTheme="minorEastAsia"/>
        </w:rPr>
      </w:pPr>
      <w:r w:rsidRPr="00F83CB0">
        <w:rPr>
          <w:rFonts w:asciiTheme="minorEastAsia" w:hAnsiTheme="minorEastAsia" w:hint="eastAsia"/>
        </w:rPr>
        <w:t>所　 在 　地</w:t>
      </w:r>
    </w:p>
    <w:p w14:paraId="3DF1D52B" w14:textId="77777777" w:rsidR="008336D2" w:rsidRPr="00F83CB0" w:rsidRDefault="008336D2" w:rsidP="008336D2">
      <w:pPr>
        <w:ind w:firstLineChars="1800" w:firstLine="3780"/>
        <w:rPr>
          <w:rFonts w:asciiTheme="minorEastAsia" w:hAnsiTheme="minorEastAsia"/>
        </w:rPr>
      </w:pPr>
      <w:r w:rsidRPr="00F83CB0">
        <w:rPr>
          <w:rFonts w:asciiTheme="minorEastAsia" w:hAnsiTheme="minorEastAsia" w:hint="eastAsia"/>
        </w:rPr>
        <w:t>商号又は名称</w:t>
      </w:r>
    </w:p>
    <w:p w14:paraId="018BA45F" w14:textId="77777777" w:rsidR="008336D2" w:rsidRPr="00F83CB0" w:rsidRDefault="008336D2" w:rsidP="008336D2">
      <w:pPr>
        <w:ind w:firstLineChars="1800" w:firstLine="3780"/>
        <w:rPr>
          <w:rFonts w:asciiTheme="minorEastAsia" w:hAnsiTheme="minorEastAsia"/>
        </w:rPr>
      </w:pPr>
      <w:r w:rsidRPr="00F83CB0">
        <w:rPr>
          <w:rFonts w:asciiTheme="minorEastAsia" w:hAnsiTheme="minorEastAsia" w:hint="eastAsia"/>
        </w:rPr>
        <w:t>代表者職・氏名　　　　　　　　　　印</w:t>
      </w:r>
    </w:p>
    <w:p w14:paraId="652D8A81" w14:textId="77777777" w:rsidR="008336D2" w:rsidRPr="00F83CB0" w:rsidRDefault="008336D2" w:rsidP="008336D2">
      <w:pPr>
        <w:rPr>
          <w:rFonts w:asciiTheme="minorEastAsia" w:hAnsiTheme="minorEastAsia"/>
        </w:rPr>
      </w:pPr>
    </w:p>
    <w:p w14:paraId="1F276756" w14:textId="77777777" w:rsidR="008336D2" w:rsidRPr="00F83CB0" w:rsidRDefault="008336D2" w:rsidP="008336D2">
      <w:pPr>
        <w:rPr>
          <w:rFonts w:asciiTheme="minorEastAsia" w:hAnsiTheme="minorEastAsia"/>
        </w:rPr>
      </w:pPr>
    </w:p>
    <w:p w14:paraId="45B3FF78" w14:textId="260C53AF" w:rsidR="008336D2" w:rsidRPr="00F83CB0" w:rsidRDefault="008336D2" w:rsidP="008336D2">
      <w:pPr>
        <w:jc w:val="center"/>
        <w:rPr>
          <w:rFonts w:asciiTheme="minorEastAsia" w:hAnsiTheme="minorEastAsia"/>
        </w:rPr>
      </w:pPr>
      <w:r w:rsidRPr="00F83CB0">
        <w:rPr>
          <w:rFonts w:asciiTheme="minorEastAsia" w:hAnsiTheme="minorEastAsia" w:hint="eastAsia"/>
        </w:rPr>
        <w:t>平成</w:t>
      </w:r>
      <w:r w:rsidR="00F83CB0">
        <w:rPr>
          <w:rFonts w:asciiTheme="minorEastAsia" w:hAnsiTheme="minorEastAsia" w:hint="eastAsia"/>
        </w:rPr>
        <w:t>３０</w:t>
      </w:r>
      <w:r w:rsidRPr="00F83CB0">
        <w:rPr>
          <w:rFonts w:asciiTheme="minorEastAsia" w:hAnsiTheme="minorEastAsia" w:hint="eastAsia"/>
        </w:rPr>
        <w:t>年度</w:t>
      </w:r>
      <w:r w:rsidR="00F42BD4" w:rsidRPr="00CE1E31">
        <w:rPr>
          <w:rFonts w:hAnsi="ＭＳ 明朝" w:hint="eastAsia"/>
          <w:kern w:val="0"/>
          <w:sz w:val="22"/>
        </w:rPr>
        <w:t>サービス産業調査研究モデル事業</w:t>
      </w:r>
      <w:r w:rsidRPr="00F83CB0">
        <w:rPr>
          <w:rFonts w:asciiTheme="minorEastAsia" w:hAnsiTheme="minorEastAsia" w:hint="eastAsia"/>
        </w:rPr>
        <w:t>実績報告書</w:t>
      </w:r>
    </w:p>
    <w:p w14:paraId="255C8566" w14:textId="77777777" w:rsidR="008336D2" w:rsidRPr="00F42BD4" w:rsidRDefault="008336D2" w:rsidP="008336D2">
      <w:pPr>
        <w:rPr>
          <w:rFonts w:asciiTheme="minorEastAsia" w:hAnsiTheme="minorEastAsia"/>
        </w:rPr>
      </w:pPr>
    </w:p>
    <w:p w14:paraId="6976559F" w14:textId="77777777" w:rsidR="008336D2" w:rsidRPr="00F83CB0" w:rsidRDefault="008336D2" w:rsidP="008336D2">
      <w:pPr>
        <w:ind w:leftChars="100" w:left="210" w:firstLineChars="100" w:firstLine="210"/>
        <w:rPr>
          <w:rFonts w:asciiTheme="minorEastAsia" w:hAnsiTheme="minorEastAsia"/>
        </w:rPr>
      </w:pPr>
      <w:r w:rsidRPr="00F83CB0">
        <w:rPr>
          <w:rFonts w:asciiTheme="minorEastAsia" w:hAnsiTheme="minorEastAsia" w:hint="eastAsia"/>
        </w:rPr>
        <w:t xml:space="preserve">　　年　　月　　日付けで契約を締結した下記委託業務について、当該業務が完了したことを報告します。</w:t>
      </w:r>
    </w:p>
    <w:p w14:paraId="7BBF9E1C" w14:textId="77777777" w:rsidR="008336D2" w:rsidRPr="00F83CB0" w:rsidRDefault="008336D2" w:rsidP="008336D2">
      <w:pPr>
        <w:rPr>
          <w:rFonts w:asciiTheme="minorEastAsia" w:hAnsiTheme="minorEastAsia"/>
        </w:rPr>
      </w:pPr>
    </w:p>
    <w:p w14:paraId="012180DA" w14:textId="77777777" w:rsidR="008336D2" w:rsidRPr="00F83CB0" w:rsidRDefault="008336D2" w:rsidP="008336D2">
      <w:pPr>
        <w:jc w:val="center"/>
        <w:rPr>
          <w:rFonts w:asciiTheme="minorEastAsia" w:hAnsiTheme="minorEastAsia"/>
        </w:rPr>
      </w:pPr>
      <w:r w:rsidRPr="00F83CB0">
        <w:rPr>
          <w:rFonts w:asciiTheme="minorEastAsia" w:hAnsiTheme="minorEastAsia" w:hint="eastAsia"/>
        </w:rPr>
        <w:t>記</w:t>
      </w:r>
    </w:p>
    <w:p w14:paraId="7D58D53A" w14:textId="77777777" w:rsidR="008336D2" w:rsidRPr="00F83CB0" w:rsidRDefault="008336D2" w:rsidP="008336D2">
      <w:pPr>
        <w:rPr>
          <w:rFonts w:asciiTheme="minorEastAsia" w:hAnsiTheme="minorEastAsia"/>
        </w:rPr>
      </w:pPr>
    </w:p>
    <w:p w14:paraId="53F90E74" w14:textId="77777777" w:rsidR="008336D2" w:rsidRPr="00F83CB0" w:rsidRDefault="008336D2" w:rsidP="008336D2">
      <w:pPr>
        <w:rPr>
          <w:rFonts w:asciiTheme="minorEastAsia" w:hAnsiTheme="minorEastAsia"/>
        </w:rPr>
      </w:pPr>
      <w:r w:rsidRPr="00F83CB0">
        <w:rPr>
          <w:rFonts w:asciiTheme="minorEastAsia" w:hAnsiTheme="minorEastAsia" w:hint="eastAsia"/>
        </w:rPr>
        <w:t xml:space="preserve">１　業 務 名　　</w:t>
      </w:r>
    </w:p>
    <w:p w14:paraId="14AC4B3D" w14:textId="77777777" w:rsidR="008336D2" w:rsidRPr="00F83CB0" w:rsidRDefault="008336D2" w:rsidP="008336D2">
      <w:pPr>
        <w:rPr>
          <w:rFonts w:asciiTheme="minorEastAsia" w:hAnsiTheme="minorEastAsia"/>
        </w:rPr>
      </w:pPr>
    </w:p>
    <w:p w14:paraId="30CF277F" w14:textId="77777777" w:rsidR="008336D2" w:rsidRPr="00F83CB0" w:rsidRDefault="008336D2" w:rsidP="008336D2">
      <w:pPr>
        <w:rPr>
          <w:rFonts w:asciiTheme="minorEastAsia" w:hAnsiTheme="minorEastAsia"/>
        </w:rPr>
      </w:pPr>
      <w:r w:rsidRPr="00F83CB0">
        <w:rPr>
          <w:rFonts w:asciiTheme="minorEastAsia" w:hAnsiTheme="minorEastAsia" w:hint="eastAsia"/>
        </w:rPr>
        <w:t xml:space="preserve">２　業務期間　　</w:t>
      </w:r>
    </w:p>
    <w:p w14:paraId="162AFFCB" w14:textId="77777777" w:rsidR="008336D2" w:rsidRPr="00F83CB0" w:rsidRDefault="008336D2" w:rsidP="008336D2">
      <w:pPr>
        <w:rPr>
          <w:rFonts w:asciiTheme="minorEastAsia" w:hAnsiTheme="minorEastAsia"/>
        </w:rPr>
      </w:pPr>
    </w:p>
    <w:p w14:paraId="0AA3BB42" w14:textId="77777777" w:rsidR="008336D2" w:rsidRPr="00F83CB0" w:rsidRDefault="008336D2" w:rsidP="008336D2">
      <w:pPr>
        <w:rPr>
          <w:rFonts w:asciiTheme="minorEastAsia" w:hAnsiTheme="minorEastAsia"/>
        </w:rPr>
      </w:pPr>
      <w:r w:rsidRPr="00F83CB0">
        <w:rPr>
          <w:rFonts w:asciiTheme="minorEastAsia" w:hAnsiTheme="minorEastAsia" w:hint="eastAsia"/>
        </w:rPr>
        <w:t>３　報告事項</w:t>
      </w:r>
    </w:p>
    <w:p w14:paraId="46538268" w14:textId="77777777" w:rsidR="008336D2" w:rsidRPr="00F83CB0" w:rsidRDefault="008336D2" w:rsidP="008336D2">
      <w:pPr>
        <w:ind w:firstLineChars="100" w:firstLine="210"/>
        <w:rPr>
          <w:rFonts w:asciiTheme="minorEastAsia" w:hAnsiTheme="minorEastAsia"/>
        </w:rPr>
      </w:pPr>
      <w:r w:rsidRPr="00F83CB0">
        <w:rPr>
          <w:rFonts w:asciiTheme="minorEastAsia" w:hAnsiTheme="minorEastAsia" w:hint="eastAsia"/>
        </w:rPr>
        <w:t>(１)業務実績</w:t>
      </w:r>
    </w:p>
    <w:p w14:paraId="0CBEA8CD" w14:textId="3AD3160C" w:rsidR="008336D2" w:rsidRPr="00F83CB0" w:rsidRDefault="008336D2" w:rsidP="008336D2">
      <w:pPr>
        <w:rPr>
          <w:rFonts w:asciiTheme="minorEastAsia" w:hAnsiTheme="minorEastAsia"/>
        </w:rPr>
      </w:pPr>
      <w:r w:rsidRPr="00F83CB0">
        <w:rPr>
          <w:rFonts w:asciiTheme="minorEastAsia" w:hAnsiTheme="minorEastAsia"/>
          <w:noProof/>
        </w:rPr>
        <mc:AlternateContent>
          <mc:Choice Requires="wps">
            <w:drawing>
              <wp:anchor distT="0" distB="0" distL="114300" distR="114300" simplePos="0" relativeHeight="251659264" behindDoc="0" locked="0" layoutInCell="1" allowOverlap="1" wp14:anchorId="15D75700" wp14:editId="638D3264">
                <wp:simplePos x="0" y="0"/>
                <wp:positionH relativeFrom="column">
                  <wp:posOffset>457200</wp:posOffset>
                </wp:positionH>
                <wp:positionV relativeFrom="paragraph">
                  <wp:posOffset>114300</wp:posOffset>
                </wp:positionV>
                <wp:extent cx="5029200" cy="2400300"/>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400300"/>
                        </a:xfrm>
                        <a:prstGeom prst="rect">
                          <a:avLst/>
                        </a:prstGeom>
                        <a:solidFill>
                          <a:srgbClr val="FFFFFF"/>
                        </a:solidFill>
                        <a:ln w="9525">
                          <a:solidFill>
                            <a:srgbClr val="000000"/>
                          </a:solidFill>
                          <a:miter lim="800000"/>
                          <a:headEnd/>
                          <a:tailEnd/>
                        </a:ln>
                      </wps:spPr>
                      <wps:txbx>
                        <w:txbxContent>
                          <w:p w14:paraId="0131652F" w14:textId="77777777" w:rsidR="008336D2" w:rsidRDefault="008336D2" w:rsidP="008336D2">
                            <w:pPr>
                              <w:ind w:firstLineChars="100" w:firstLine="210"/>
                            </w:pPr>
                            <w:r>
                              <w:rPr>
                                <w:rFonts w:hint="eastAsia"/>
                              </w:rPr>
                              <w:t>①開催日時</w:t>
                            </w:r>
                          </w:p>
                          <w:p w14:paraId="5F0368CE" w14:textId="77777777" w:rsidR="008336D2" w:rsidRDefault="008336D2" w:rsidP="008336D2"/>
                          <w:p w14:paraId="20D8918A" w14:textId="77777777" w:rsidR="008336D2" w:rsidRDefault="008336D2" w:rsidP="008336D2">
                            <w:pPr>
                              <w:ind w:firstLineChars="100" w:firstLine="210"/>
                            </w:pPr>
                            <w:r>
                              <w:rPr>
                                <w:rFonts w:hint="eastAsia"/>
                              </w:rPr>
                              <w:t>②開催場所</w:t>
                            </w:r>
                          </w:p>
                          <w:p w14:paraId="2F540CE3" w14:textId="77777777" w:rsidR="008336D2" w:rsidRDefault="008336D2" w:rsidP="008336D2">
                            <w:pPr>
                              <w:ind w:firstLineChars="100" w:firstLine="210"/>
                            </w:pPr>
                          </w:p>
                          <w:p w14:paraId="467F2B51" w14:textId="77777777" w:rsidR="008336D2" w:rsidRDefault="008336D2" w:rsidP="008336D2">
                            <w:pPr>
                              <w:ind w:firstLineChars="100" w:firstLine="210"/>
                            </w:pPr>
                            <w:r>
                              <w:rPr>
                                <w:rFonts w:hint="eastAsia"/>
                              </w:rPr>
                              <w:t>③出席者数</w:t>
                            </w:r>
                          </w:p>
                          <w:p w14:paraId="17ADADE0" w14:textId="77777777" w:rsidR="008336D2" w:rsidRPr="009A4A23" w:rsidRDefault="008336D2" w:rsidP="008336D2"/>
                          <w:p w14:paraId="7CF42FFB" w14:textId="77777777" w:rsidR="008336D2" w:rsidRDefault="008336D2" w:rsidP="008336D2">
                            <w:pPr>
                              <w:ind w:firstLineChars="100" w:firstLine="210"/>
                            </w:pPr>
                            <w:r>
                              <w:rPr>
                                <w:rFonts w:hint="eastAsia"/>
                              </w:rPr>
                              <w:t>④講座内容</w:t>
                            </w:r>
                          </w:p>
                          <w:p w14:paraId="3EE1A692" w14:textId="77777777" w:rsidR="008336D2" w:rsidRPr="009A4A23" w:rsidRDefault="008336D2" w:rsidP="008336D2"/>
                          <w:p w14:paraId="71C00893" w14:textId="77777777" w:rsidR="008336D2" w:rsidRDefault="008336D2" w:rsidP="008336D2">
                            <w:pPr>
                              <w:ind w:firstLineChars="200" w:firstLine="420"/>
                            </w:pPr>
                            <w:r>
                              <w:rPr>
                                <w:rFonts w:hint="eastAsia"/>
                              </w:rPr>
                              <w:t>＊別紙（任意様式）による提出可。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75700" id="_x0000_t202" coordsize="21600,21600" o:spt="202" path="m,l,21600r21600,l21600,xe">
                <v:stroke joinstyle="miter"/>
                <v:path gradientshapeok="t" o:connecttype="rect"/>
              </v:shapetype>
              <v:shape id="テキスト ボックス 1" o:spid="_x0000_s1026" type="#_x0000_t202" style="position:absolute;left:0;text-align:left;margin-left:36pt;margin-top:9pt;width:396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">
                <v:textbox inset="5.85pt,.7pt,5.85pt,.7pt">
                  <w:txbxContent>
                    <w:p w14:paraId="0131652F" w14:textId="77777777" w:rsidR="008336D2" w:rsidRDefault="008336D2" w:rsidP="008336D2">
                      <w:pPr>
                        <w:ind w:firstLineChars="100" w:firstLine="210"/>
                      </w:pPr>
                      <w:r>
                        <w:rPr>
                          <w:rFonts w:hint="eastAsia"/>
                        </w:rPr>
                        <w:t>①開催日時</w:t>
                      </w:r>
                    </w:p>
                    <w:p w14:paraId="5F0368CE" w14:textId="77777777" w:rsidR="008336D2" w:rsidRDefault="008336D2" w:rsidP="008336D2"/>
                    <w:p w14:paraId="20D8918A" w14:textId="77777777" w:rsidR="008336D2" w:rsidRDefault="008336D2" w:rsidP="008336D2">
                      <w:pPr>
                        <w:ind w:firstLineChars="100" w:firstLine="210"/>
                      </w:pPr>
                      <w:r>
                        <w:rPr>
                          <w:rFonts w:hint="eastAsia"/>
                        </w:rPr>
                        <w:t>②開催場所</w:t>
                      </w:r>
                    </w:p>
                    <w:p w14:paraId="2F540CE3" w14:textId="77777777" w:rsidR="008336D2" w:rsidRDefault="008336D2" w:rsidP="008336D2">
                      <w:pPr>
                        <w:ind w:firstLineChars="100" w:firstLine="210"/>
                      </w:pPr>
                    </w:p>
                    <w:p w14:paraId="467F2B51" w14:textId="77777777" w:rsidR="008336D2" w:rsidRDefault="008336D2" w:rsidP="008336D2">
                      <w:pPr>
                        <w:ind w:firstLineChars="100" w:firstLine="210"/>
                      </w:pPr>
                      <w:r>
                        <w:rPr>
                          <w:rFonts w:hint="eastAsia"/>
                        </w:rPr>
                        <w:t>③出席者数</w:t>
                      </w:r>
                    </w:p>
                    <w:p w14:paraId="17ADADE0" w14:textId="77777777" w:rsidR="008336D2" w:rsidRPr="009A4A23" w:rsidRDefault="008336D2" w:rsidP="008336D2"/>
                    <w:p w14:paraId="7CF42FFB" w14:textId="77777777" w:rsidR="008336D2" w:rsidRDefault="008336D2" w:rsidP="008336D2">
                      <w:pPr>
                        <w:ind w:firstLineChars="100" w:firstLine="210"/>
                      </w:pPr>
                      <w:r>
                        <w:rPr>
                          <w:rFonts w:hint="eastAsia"/>
                        </w:rPr>
                        <w:t>④講座内容</w:t>
                      </w:r>
                    </w:p>
                    <w:p w14:paraId="3EE1A692" w14:textId="77777777" w:rsidR="008336D2" w:rsidRPr="009A4A23" w:rsidRDefault="008336D2" w:rsidP="008336D2"/>
                    <w:p w14:paraId="71C00893" w14:textId="77777777" w:rsidR="008336D2" w:rsidRDefault="008336D2" w:rsidP="008336D2">
                      <w:pPr>
                        <w:ind w:firstLineChars="200" w:firstLine="420"/>
                      </w:pPr>
                      <w:r>
                        <w:rPr>
                          <w:rFonts w:hint="eastAsia"/>
                        </w:rPr>
                        <w:t>＊別紙（任意様式）による提出可。</w:t>
                      </w:r>
                    </w:p>
                  </w:txbxContent>
                </v:textbox>
              </v:shape>
            </w:pict>
          </mc:Fallback>
        </mc:AlternateContent>
      </w:r>
      <w:r w:rsidRPr="00F83CB0">
        <w:rPr>
          <w:rFonts w:asciiTheme="minorEastAsia" w:hAnsiTheme="minorEastAsia" w:hint="eastAsia"/>
        </w:rPr>
        <w:t xml:space="preserve">　　　　</w:t>
      </w:r>
    </w:p>
    <w:p w14:paraId="095E6BDC" w14:textId="77777777" w:rsidR="008336D2" w:rsidRPr="00F83CB0" w:rsidRDefault="008336D2" w:rsidP="008336D2">
      <w:pPr>
        <w:ind w:firstLineChars="100" w:firstLine="210"/>
        <w:rPr>
          <w:rFonts w:asciiTheme="minorEastAsia" w:hAnsiTheme="minorEastAsia"/>
        </w:rPr>
      </w:pPr>
    </w:p>
    <w:p w14:paraId="065C90EC" w14:textId="77777777" w:rsidR="008336D2" w:rsidRPr="00F83CB0" w:rsidRDefault="008336D2" w:rsidP="008336D2">
      <w:pPr>
        <w:rPr>
          <w:rFonts w:asciiTheme="minorEastAsia" w:hAnsiTheme="minorEastAsia"/>
        </w:rPr>
      </w:pPr>
    </w:p>
    <w:p w14:paraId="2830517A" w14:textId="77777777" w:rsidR="008336D2" w:rsidRPr="00F83CB0" w:rsidRDefault="008336D2" w:rsidP="008336D2">
      <w:pPr>
        <w:rPr>
          <w:rFonts w:asciiTheme="minorEastAsia" w:hAnsiTheme="minorEastAsia"/>
        </w:rPr>
      </w:pPr>
    </w:p>
    <w:p w14:paraId="60B28172" w14:textId="77777777" w:rsidR="008336D2" w:rsidRPr="00F83CB0" w:rsidRDefault="008336D2" w:rsidP="008336D2">
      <w:pPr>
        <w:rPr>
          <w:rFonts w:asciiTheme="minorEastAsia" w:hAnsiTheme="minorEastAsia"/>
        </w:rPr>
      </w:pPr>
    </w:p>
    <w:p w14:paraId="3B1CE13C" w14:textId="77777777" w:rsidR="008336D2" w:rsidRPr="00F83CB0" w:rsidRDefault="008336D2" w:rsidP="008336D2">
      <w:pPr>
        <w:rPr>
          <w:rFonts w:asciiTheme="minorEastAsia" w:hAnsiTheme="minorEastAsia"/>
        </w:rPr>
      </w:pPr>
    </w:p>
    <w:p w14:paraId="5DF98713" w14:textId="77777777" w:rsidR="008336D2" w:rsidRPr="00F83CB0" w:rsidRDefault="008336D2" w:rsidP="008336D2">
      <w:pPr>
        <w:rPr>
          <w:rFonts w:asciiTheme="minorEastAsia" w:hAnsiTheme="minorEastAsia"/>
        </w:rPr>
      </w:pPr>
    </w:p>
    <w:p w14:paraId="48BFBA4B" w14:textId="77777777" w:rsidR="008336D2" w:rsidRPr="00F83CB0" w:rsidRDefault="008336D2" w:rsidP="008336D2">
      <w:pPr>
        <w:rPr>
          <w:rFonts w:asciiTheme="minorEastAsia" w:hAnsiTheme="minorEastAsia"/>
        </w:rPr>
      </w:pPr>
    </w:p>
    <w:p w14:paraId="7E5AB9A4" w14:textId="77777777" w:rsidR="008336D2" w:rsidRPr="00F83CB0" w:rsidRDefault="008336D2" w:rsidP="008336D2">
      <w:pPr>
        <w:rPr>
          <w:rFonts w:asciiTheme="minorEastAsia" w:hAnsiTheme="minorEastAsia"/>
        </w:rPr>
      </w:pPr>
    </w:p>
    <w:p w14:paraId="7990C614" w14:textId="77777777" w:rsidR="008336D2" w:rsidRPr="00F83CB0" w:rsidRDefault="008336D2" w:rsidP="008336D2">
      <w:pPr>
        <w:rPr>
          <w:rFonts w:asciiTheme="minorEastAsia" w:hAnsiTheme="minorEastAsia"/>
        </w:rPr>
      </w:pPr>
    </w:p>
    <w:p w14:paraId="420BF70F" w14:textId="77777777" w:rsidR="008336D2" w:rsidRPr="00F83CB0" w:rsidRDefault="008336D2" w:rsidP="008336D2">
      <w:pPr>
        <w:rPr>
          <w:rFonts w:asciiTheme="minorEastAsia" w:hAnsiTheme="minorEastAsia"/>
        </w:rPr>
      </w:pPr>
    </w:p>
    <w:p w14:paraId="604522C9" w14:textId="41F316F9" w:rsidR="008336D2" w:rsidRDefault="008336D2" w:rsidP="008336D2">
      <w:pPr>
        <w:rPr>
          <w:rFonts w:asciiTheme="minorEastAsia" w:hAnsiTheme="minorEastAsia"/>
        </w:rPr>
      </w:pPr>
    </w:p>
    <w:p w14:paraId="25C5235A" w14:textId="16EA05D2" w:rsidR="00F42BD4" w:rsidRDefault="00F42BD4" w:rsidP="008336D2">
      <w:pPr>
        <w:rPr>
          <w:rFonts w:asciiTheme="minorEastAsia" w:hAnsiTheme="minorEastAsia"/>
        </w:rPr>
      </w:pPr>
    </w:p>
    <w:p w14:paraId="2AEDFFC3" w14:textId="0779B7B5" w:rsidR="00F42BD4" w:rsidRDefault="00F42BD4" w:rsidP="008336D2">
      <w:pPr>
        <w:rPr>
          <w:rFonts w:asciiTheme="minorEastAsia" w:hAnsiTheme="minorEastAsia"/>
        </w:rPr>
      </w:pPr>
    </w:p>
    <w:p w14:paraId="63894264" w14:textId="23C4D38A" w:rsidR="00F42BD4" w:rsidRDefault="00F42BD4" w:rsidP="008336D2">
      <w:pPr>
        <w:rPr>
          <w:rFonts w:asciiTheme="minorEastAsia" w:hAnsiTheme="minorEastAsia"/>
        </w:rPr>
      </w:pPr>
    </w:p>
    <w:p w14:paraId="50F42D79" w14:textId="42815AB7" w:rsidR="00F42BD4" w:rsidRDefault="00F42BD4" w:rsidP="008336D2">
      <w:pPr>
        <w:rPr>
          <w:rFonts w:asciiTheme="minorEastAsia" w:hAnsiTheme="minorEastAsia"/>
        </w:rPr>
      </w:pPr>
    </w:p>
    <w:p w14:paraId="7781FD90" w14:textId="50E96A68" w:rsidR="00F42BD4" w:rsidRDefault="00F42BD4" w:rsidP="008336D2">
      <w:pPr>
        <w:rPr>
          <w:rFonts w:asciiTheme="minorEastAsia" w:hAnsiTheme="minorEastAsia"/>
        </w:rPr>
      </w:pPr>
    </w:p>
    <w:p w14:paraId="25A4039B" w14:textId="77777777" w:rsidR="00F42BD4" w:rsidRPr="00F83CB0" w:rsidRDefault="00F42BD4" w:rsidP="008336D2">
      <w:pPr>
        <w:rPr>
          <w:rFonts w:asciiTheme="minorEastAsia" w:hAnsiTheme="minorEastAsia"/>
        </w:rPr>
      </w:pPr>
    </w:p>
    <w:p w14:paraId="5754751A" w14:textId="77777777" w:rsidR="008336D2" w:rsidRPr="00F83CB0" w:rsidRDefault="008336D2" w:rsidP="008336D2">
      <w:pPr>
        <w:ind w:firstLineChars="100" w:firstLine="210"/>
        <w:rPr>
          <w:rFonts w:asciiTheme="minorEastAsia" w:hAnsiTheme="minorEastAsia"/>
        </w:rPr>
      </w:pPr>
      <w:r w:rsidRPr="00F83CB0">
        <w:rPr>
          <w:rFonts w:asciiTheme="minorEastAsia" w:hAnsiTheme="minorEastAsia" w:hint="eastAsia"/>
        </w:rPr>
        <w:lastRenderedPageBreak/>
        <w:t>(２)事業費</w:t>
      </w:r>
    </w:p>
    <w:p w14:paraId="5E1D387E" w14:textId="77777777" w:rsidR="008336D2" w:rsidRPr="00F83CB0" w:rsidRDefault="008336D2" w:rsidP="008336D2">
      <w:pPr>
        <w:rPr>
          <w:rFonts w:asciiTheme="minorEastAsia" w:hAnsiTheme="minorEastAsia"/>
        </w:rPr>
      </w:pPr>
    </w:p>
    <w:p w14:paraId="220D0FA5" w14:textId="77777777" w:rsidR="008336D2" w:rsidRPr="00F83CB0" w:rsidRDefault="008336D2" w:rsidP="008336D2">
      <w:pPr>
        <w:jc w:val="center"/>
        <w:rPr>
          <w:rFonts w:asciiTheme="minorEastAsia" w:hAnsiTheme="minorEastAsia"/>
        </w:rPr>
      </w:pPr>
      <w:r w:rsidRPr="00F83CB0">
        <w:rPr>
          <w:rFonts w:asciiTheme="minorEastAsia" w:hAnsiTheme="minorEastAsia" w:hint="eastAsia"/>
        </w:rPr>
        <w:t>委託業務収支決算書</w:t>
      </w:r>
    </w:p>
    <w:p w14:paraId="6A1DE68F" w14:textId="77777777" w:rsidR="008336D2" w:rsidRPr="00F83CB0" w:rsidRDefault="008336D2" w:rsidP="008336D2">
      <w:pPr>
        <w:jc w:val="center"/>
        <w:rPr>
          <w:rFonts w:asciiTheme="minorEastAsia" w:hAnsiTheme="minorEastAsia"/>
        </w:rPr>
      </w:pPr>
    </w:p>
    <w:p w14:paraId="1822EFF1" w14:textId="77777777" w:rsidR="008336D2" w:rsidRPr="00F83CB0" w:rsidRDefault="008336D2" w:rsidP="008336D2">
      <w:pPr>
        <w:jc w:val="right"/>
        <w:rPr>
          <w:rFonts w:asciiTheme="minorEastAsia" w:hAnsiTheme="minorEastAsia"/>
        </w:rPr>
      </w:pPr>
      <w:r w:rsidRPr="00F83CB0">
        <w:rPr>
          <w:rFonts w:asciiTheme="minorEastAsia" w:hAnsiTheme="minorEastAsia" w:hint="eastAsia"/>
        </w:rPr>
        <w:t>(単位：円)</w:t>
      </w:r>
    </w:p>
    <w:tbl>
      <w:tblPr>
        <w:tblStyle w:val="a8"/>
        <w:tblW w:w="0" w:type="auto"/>
        <w:tblInd w:w="108" w:type="dxa"/>
        <w:tblLook w:val="04A0" w:firstRow="1" w:lastRow="0" w:firstColumn="1" w:lastColumn="0" w:noHBand="0" w:noVBand="1"/>
      </w:tblPr>
      <w:tblGrid>
        <w:gridCol w:w="2133"/>
        <w:gridCol w:w="1779"/>
        <w:gridCol w:w="1956"/>
        <w:gridCol w:w="1602"/>
        <w:gridCol w:w="1425"/>
      </w:tblGrid>
      <w:tr w:rsidR="008336D2" w:rsidRPr="00F83CB0" w14:paraId="2A29FEF4" w14:textId="77777777" w:rsidTr="0066367E">
        <w:trPr>
          <w:trHeight w:val="714"/>
        </w:trPr>
        <w:tc>
          <w:tcPr>
            <w:tcW w:w="2160" w:type="dxa"/>
            <w:vAlign w:val="center"/>
          </w:tcPr>
          <w:p w14:paraId="0F5BAAEC" w14:textId="77777777" w:rsidR="008336D2" w:rsidRPr="00F83CB0" w:rsidRDefault="008336D2" w:rsidP="0066367E">
            <w:pPr>
              <w:jc w:val="center"/>
              <w:rPr>
                <w:rFonts w:asciiTheme="minorEastAsia" w:hAnsiTheme="minorEastAsia"/>
              </w:rPr>
            </w:pPr>
            <w:r w:rsidRPr="00F83CB0">
              <w:rPr>
                <w:rFonts w:asciiTheme="minorEastAsia" w:hAnsiTheme="minorEastAsia" w:hint="eastAsia"/>
              </w:rPr>
              <w:t>収入科目</w:t>
            </w:r>
          </w:p>
        </w:tc>
        <w:tc>
          <w:tcPr>
            <w:tcW w:w="1800" w:type="dxa"/>
            <w:vAlign w:val="center"/>
          </w:tcPr>
          <w:p w14:paraId="4AB8E651" w14:textId="77777777" w:rsidR="008336D2" w:rsidRPr="00F83CB0" w:rsidRDefault="008336D2" w:rsidP="0066367E">
            <w:pPr>
              <w:jc w:val="center"/>
              <w:rPr>
                <w:rFonts w:asciiTheme="minorEastAsia" w:hAnsiTheme="minorEastAsia"/>
              </w:rPr>
            </w:pPr>
            <w:r w:rsidRPr="00F83CB0">
              <w:rPr>
                <w:rFonts w:asciiTheme="minorEastAsia" w:hAnsiTheme="minorEastAsia" w:hint="eastAsia"/>
              </w:rPr>
              <w:t>決算額</w:t>
            </w:r>
          </w:p>
        </w:tc>
        <w:tc>
          <w:tcPr>
            <w:tcW w:w="1980" w:type="dxa"/>
            <w:vAlign w:val="center"/>
          </w:tcPr>
          <w:p w14:paraId="32688F50" w14:textId="77777777" w:rsidR="008336D2" w:rsidRPr="00F83CB0" w:rsidRDefault="008336D2" w:rsidP="0066367E">
            <w:pPr>
              <w:jc w:val="center"/>
              <w:rPr>
                <w:rFonts w:asciiTheme="minorEastAsia" w:hAnsiTheme="minorEastAsia"/>
              </w:rPr>
            </w:pPr>
            <w:r w:rsidRPr="00F83CB0">
              <w:rPr>
                <w:rFonts w:asciiTheme="minorEastAsia" w:hAnsiTheme="minorEastAsia" w:hint="eastAsia"/>
              </w:rPr>
              <w:t>支出科目</w:t>
            </w:r>
          </w:p>
        </w:tc>
        <w:tc>
          <w:tcPr>
            <w:tcW w:w="1620" w:type="dxa"/>
            <w:vAlign w:val="center"/>
          </w:tcPr>
          <w:p w14:paraId="704EBA64" w14:textId="77777777" w:rsidR="008336D2" w:rsidRPr="00F83CB0" w:rsidRDefault="008336D2" w:rsidP="0066367E">
            <w:pPr>
              <w:jc w:val="center"/>
              <w:rPr>
                <w:rFonts w:asciiTheme="minorEastAsia" w:hAnsiTheme="minorEastAsia"/>
              </w:rPr>
            </w:pPr>
            <w:r w:rsidRPr="00F83CB0">
              <w:rPr>
                <w:rFonts w:asciiTheme="minorEastAsia" w:hAnsiTheme="minorEastAsia" w:hint="eastAsia"/>
              </w:rPr>
              <w:t>決算額</w:t>
            </w:r>
          </w:p>
        </w:tc>
        <w:tc>
          <w:tcPr>
            <w:tcW w:w="1440" w:type="dxa"/>
            <w:vAlign w:val="center"/>
          </w:tcPr>
          <w:p w14:paraId="17516F5D" w14:textId="77777777" w:rsidR="008336D2" w:rsidRPr="00F83CB0" w:rsidRDefault="008336D2" w:rsidP="0066367E">
            <w:pPr>
              <w:jc w:val="center"/>
              <w:rPr>
                <w:rFonts w:asciiTheme="minorEastAsia" w:hAnsiTheme="minorEastAsia"/>
              </w:rPr>
            </w:pPr>
            <w:r w:rsidRPr="00F83CB0">
              <w:rPr>
                <w:rFonts w:asciiTheme="minorEastAsia" w:hAnsiTheme="minorEastAsia" w:hint="eastAsia"/>
              </w:rPr>
              <w:t>備考</w:t>
            </w:r>
          </w:p>
        </w:tc>
      </w:tr>
      <w:tr w:rsidR="008336D2" w:rsidRPr="00F83CB0" w14:paraId="7C3896B4" w14:textId="77777777" w:rsidTr="000732F7">
        <w:trPr>
          <w:trHeight w:val="9589"/>
        </w:trPr>
        <w:tc>
          <w:tcPr>
            <w:tcW w:w="2160" w:type="dxa"/>
          </w:tcPr>
          <w:p w14:paraId="2826AB03" w14:textId="77777777" w:rsidR="008336D2" w:rsidRPr="00F83CB0" w:rsidRDefault="008336D2" w:rsidP="0066367E">
            <w:pPr>
              <w:rPr>
                <w:rFonts w:asciiTheme="minorEastAsia" w:hAnsiTheme="minorEastAsia"/>
              </w:rPr>
            </w:pPr>
          </w:p>
        </w:tc>
        <w:tc>
          <w:tcPr>
            <w:tcW w:w="1800" w:type="dxa"/>
          </w:tcPr>
          <w:p w14:paraId="6E7B59CB" w14:textId="77777777" w:rsidR="008336D2" w:rsidRPr="00F83CB0" w:rsidRDefault="008336D2" w:rsidP="0066367E">
            <w:pPr>
              <w:rPr>
                <w:rFonts w:asciiTheme="minorEastAsia" w:hAnsiTheme="minorEastAsia"/>
              </w:rPr>
            </w:pPr>
          </w:p>
        </w:tc>
        <w:tc>
          <w:tcPr>
            <w:tcW w:w="1980" w:type="dxa"/>
          </w:tcPr>
          <w:p w14:paraId="0D30BA6F" w14:textId="77777777" w:rsidR="008336D2" w:rsidRPr="00F83CB0" w:rsidRDefault="008336D2" w:rsidP="0066367E">
            <w:pPr>
              <w:rPr>
                <w:rFonts w:asciiTheme="minorEastAsia" w:hAnsiTheme="minorEastAsia"/>
              </w:rPr>
            </w:pPr>
          </w:p>
        </w:tc>
        <w:tc>
          <w:tcPr>
            <w:tcW w:w="1620" w:type="dxa"/>
          </w:tcPr>
          <w:p w14:paraId="216CE734" w14:textId="77777777" w:rsidR="008336D2" w:rsidRPr="00F83CB0" w:rsidRDefault="008336D2" w:rsidP="0066367E">
            <w:pPr>
              <w:rPr>
                <w:rFonts w:asciiTheme="minorEastAsia" w:hAnsiTheme="minorEastAsia"/>
              </w:rPr>
            </w:pPr>
          </w:p>
        </w:tc>
        <w:tc>
          <w:tcPr>
            <w:tcW w:w="1440" w:type="dxa"/>
          </w:tcPr>
          <w:p w14:paraId="69EE762D" w14:textId="77777777" w:rsidR="008336D2" w:rsidRPr="00F83CB0" w:rsidRDefault="008336D2" w:rsidP="0066367E">
            <w:pPr>
              <w:rPr>
                <w:rFonts w:asciiTheme="minorEastAsia" w:hAnsiTheme="minorEastAsia"/>
              </w:rPr>
            </w:pPr>
          </w:p>
        </w:tc>
      </w:tr>
      <w:tr w:rsidR="008336D2" w:rsidRPr="00F83CB0" w14:paraId="7D7B55F7" w14:textId="77777777" w:rsidTr="0066367E">
        <w:trPr>
          <w:trHeight w:val="708"/>
        </w:trPr>
        <w:tc>
          <w:tcPr>
            <w:tcW w:w="2160" w:type="dxa"/>
            <w:vAlign w:val="center"/>
          </w:tcPr>
          <w:p w14:paraId="21FA68FC" w14:textId="77777777" w:rsidR="008336D2" w:rsidRPr="00F83CB0" w:rsidRDefault="008336D2" w:rsidP="0066367E">
            <w:pPr>
              <w:jc w:val="center"/>
              <w:rPr>
                <w:rFonts w:asciiTheme="minorEastAsia" w:hAnsiTheme="minorEastAsia"/>
              </w:rPr>
            </w:pPr>
            <w:r w:rsidRPr="00F83CB0">
              <w:rPr>
                <w:rFonts w:asciiTheme="minorEastAsia" w:hAnsiTheme="minorEastAsia" w:hint="eastAsia"/>
              </w:rPr>
              <w:t>計</w:t>
            </w:r>
          </w:p>
        </w:tc>
        <w:tc>
          <w:tcPr>
            <w:tcW w:w="1800" w:type="dxa"/>
            <w:vAlign w:val="center"/>
          </w:tcPr>
          <w:p w14:paraId="1E9A4D1D" w14:textId="77777777" w:rsidR="008336D2" w:rsidRPr="00F83CB0" w:rsidRDefault="008336D2" w:rsidP="0066367E">
            <w:pPr>
              <w:jc w:val="center"/>
              <w:rPr>
                <w:rFonts w:asciiTheme="minorEastAsia" w:hAnsiTheme="minorEastAsia"/>
              </w:rPr>
            </w:pPr>
          </w:p>
        </w:tc>
        <w:tc>
          <w:tcPr>
            <w:tcW w:w="1980" w:type="dxa"/>
            <w:vAlign w:val="center"/>
          </w:tcPr>
          <w:p w14:paraId="208D028A" w14:textId="77777777" w:rsidR="008336D2" w:rsidRPr="00F83CB0" w:rsidRDefault="008336D2" w:rsidP="0066367E">
            <w:pPr>
              <w:jc w:val="center"/>
              <w:rPr>
                <w:rFonts w:asciiTheme="minorEastAsia" w:hAnsiTheme="minorEastAsia"/>
              </w:rPr>
            </w:pPr>
            <w:r w:rsidRPr="00F83CB0">
              <w:rPr>
                <w:rFonts w:asciiTheme="minorEastAsia" w:hAnsiTheme="minorEastAsia" w:hint="eastAsia"/>
              </w:rPr>
              <w:t>計</w:t>
            </w:r>
          </w:p>
        </w:tc>
        <w:tc>
          <w:tcPr>
            <w:tcW w:w="1620" w:type="dxa"/>
            <w:vAlign w:val="center"/>
          </w:tcPr>
          <w:p w14:paraId="5CA73A07" w14:textId="77777777" w:rsidR="008336D2" w:rsidRPr="00F83CB0" w:rsidRDefault="008336D2" w:rsidP="0066367E">
            <w:pPr>
              <w:jc w:val="center"/>
              <w:rPr>
                <w:rFonts w:asciiTheme="minorEastAsia" w:hAnsiTheme="minorEastAsia"/>
              </w:rPr>
            </w:pPr>
          </w:p>
        </w:tc>
        <w:tc>
          <w:tcPr>
            <w:tcW w:w="1440" w:type="dxa"/>
            <w:vAlign w:val="center"/>
          </w:tcPr>
          <w:p w14:paraId="166A0CD7" w14:textId="77777777" w:rsidR="008336D2" w:rsidRPr="00F83CB0" w:rsidRDefault="008336D2" w:rsidP="0066367E">
            <w:pPr>
              <w:jc w:val="center"/>
              <w:rPr>
                <w:rFonts w:asciiTheme="minorEastAsia" w:hAnsiTheme="minorEastAsia"/>
              </w:rPr>
            </w:pPr>
          </w:p>
        </w:tc>
      </w:tr>
    </w:tbl>
    <w:p w14:paraId="4662985C" w14:textId="77777777" w:rsidR="00273860" w:rsidRPr="00F83CB0" w:rsidRDefault="00273860" w:rsidP="00BD151F">
      <w:pPr>
        <w:rPr>
          <w:rFonts w:asciiTheme="minorEastAsia" w:hAnsiTheme="minorEastAsia"/>
          <w:szCs w:val="21"/>
        </w:rPr>
      </w:pPr>
    </w:p>
    <w:sectPr w:rsidR="00273860" w:rsidRPr="00F83CB0" w:rsidSect="00C47EC8">
      <w:pgSz w:w="11906" w:h="16838" w:code="9"/>
      <w:pgMar w:top="1701" w:right="1418" w:bottom="1418" w:left="1701" w:header="851" w:footer="992"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57A64" w14:textId="77777777" w:rsidR="0015146D" w:rsidRDefault="0015146D" w:rsidP="002764D3">
      <w:r>
        <w:separator/>
      </w:r>
    </w:p>
  </w:endnote>
  <w:endnote w:type="continuationSeparator" w:id="0">
    <w:p w14:paraId="557D7D87" w14:textId="77777777" w:rsidR="0015146D" w:rsidRDefault="0015146D" w:rsidP="0027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96516" w14:textId="77777777" w:rsidR="0015146D" w:rsidRDefault="0015146D" w:rsidP="002764D3">
      <w:r>
        <w:separator/>
      </w:r>
    </w:p>
  </w:footnote>
  <w:footnote w:type="continuationSeparator" w:id="0">
    <w:p w14:paraId="765BCDFC" w14:textId="77777777" w:rsidR="0015146D" w:rsidRDefault="0015146D" w:rsidP="00276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55D"/>
    <w:rsid w:val="0006580E"/>
    <w:rsid w:val="000732F7"/>
    <w:rsid w:val="000D5C3D"/>
    <w:rsid w:val="000E2042"/>
    <w:rsid w:val="000F77A0"/>
    <w:rsid w:val="0013471E"/>
    <w:rsid w:val="00143325"/>
    <w:rsid w:val="001506ED"/>
    <w:rsid w:val="00151441"/>
    <w:rsid w:val="0015146D"/>
    <w:rsid w:val="001515C3"/>
    <w:rsid w:val="00165B7C"/>
    <w:rsid w:val="001879C9"/>
    <w:rsid w:val="0019073E"/>
    <w:rsid w:val="00214F2C"/>
    <w:rsid w:val="0024328C"/>
    <w:rsid w:val="0024551F"/>
    <w:rsid w:val="002536AC"/>
    <w:rsid w:val="00273860"/>
    <w:rsid w:val="002764D3"/>
    <w:rsid w:val="002C1838"/>
    <w:rsid w:val="002E290C"/>
    <w:rsid w:val="003103B8"/>
    <w:rsid w:val="00316112"/>
    <w:rsid w:val="003761B1"/>
    <w:rsid w:val="00385EC3"/>
    <w:rsid w:val="003D70A2"/>
    <w:rsid w:val="00434CCA"/>
    <w:rsid w:val="004A1095"/>
    <w:rsid w:val="004A6867"/>
    <w:rsid w:val="004B3B98"/>
    <w:rsid w:val="004D6D2E"/>
    <w:rsid w:val="004E5F1C"/>
    <w:rsid w:val="0053333C"/>
    <w:rsid w:val="005C26DC"/>
    <w:rsid w:val="005E5925"/>
    <w:rsid w:val="005F256D"/>
    <w:rsid w:val="005F38B3"/>
    <w:rsid w:val="00667A29"/>
    <w:rsid w:val="00696DCA"/>
    <w:rsid w:val="006B6A7D"/>
    <w:rsid w:val="007127A8"/>
    <w:rsid w:val="007130E1"/>
    <w:rsid w:val="00755A9C"/>
    <w:rsid w:val="007760D7"/>
    <w:rsid w:val="0078655D"/>
    <w:rsid w:val="007A0D9A"/>
    <w:rsid w:val="007B11CF"/>
    <w:rsid w:val="007D2565"/>
    <w:rsid w:val="007F5867"/>
    <w:rsid w:val="008336D2"/>
    <w:rsid w:val="0089560E"/>
    <w:rsid w:val="008E2ED7"/>
    <w:rsid w:val="00900D7B"/>
    <w:rsid w:val="0090798C"/>
    <w:rsid w:val="009464CB"/>
    <w:rsid w:val="009509DE"/>
    <w:rsid w:val="00993F79"/>
    <w:rsid w:val="009C321B"/>
    <w:rsid w:val="00A02DB9"/>
    <w:rsid w:val="00A21B3B"/>
    <w:rsid w:val="00A401C7"/>
    <w:rsid w:val="00A556AD"/>
    <w:rsid w:val="00A9467D"/>
    <w:rsid w:val="00AA1931"/>
    <w:rsid w:val="00AC7A5F"/>
    <w:rsid w:val="00AF0B8C"/>
    <w:rsid w:val="00B07511"/>
    <w:rsid w:val="00B10594"/>
    <w:rsid w:val="00B628B6"/>
    <w:rsid w:val="00BD151F"/>
    <w:rsid w:val="00BE4883"/>
    <w:rsid w:val="00BE49FB"/>
    <w:rsid w:val="00BF2210"/>
    <w:rsid w:val="00C002D5"/>
    <w:rsid w:val="00C14F38"/>
    <w:rsid w:val="00C25301"/>
    <w:rsid w:val="00C30925"/>
    <w:rsid w:val="00C32A40"/>
    <w:rsid w:val="00C47EC8"/>
    <w:rsid w:val="00C50143"/>
    <w:rsid w:val="00C579A3"/>
    <w:rsid w:val="00C704D8"/>
    <w:rsid w:val="00CC03EF"/>
    <w:rsid w:val="00CC1F37"/>
    <w:rsid w:val="00CD795C"/>
    <w:rsid w:val="00D20533"/>
    <w:rsid w:val="00D56A5C"/>
    <w:rsid w:val="00D83E86"/>
    <w:rsid w:val="00DA5804"/>
    <w:rsid w:val="00DB0935"/>
    <w:rsid w:val="00DF7A1C"/>
    <w:rsid w:val="00E15815"/>
    <w:rsid w:val="00E307C1"/>
    <w:rsid w:val="00E37A95"/>
    <w:rsid w:val="00E40E84"/>
    <w:rsid w:val="00EB42D1"/>
    <w:rsid w:val="00EC0A11"/>
    <w:rsid w:val="00F42BD4"/>
    <w:rsid w:val="00F665EE"/>
    <w:rsid w:val="00F83CB0"/>
    <w:rsid w:val="00F9239A"/>
    <w:rsid w:val="00FA5783"/>
    <w:rsid w:val="00FA62B1"/>
    <w:rsid w:val="00FF3659"/>
    <w:rsid w:val="00FF437C"/>
    <w:rsid w:val="00FF6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9B2701"/>
  <w15:docId w15:val="{66DBA1CB-6B8E-49ED-986E-FF4037C2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51F"/>
    <w:rPr>
      <w:color w:val="0000FF" w:themeColor="hyperlink"/>
      <w:u w:val="single"/>
    </w:rPr>
  </w:style>
  <w:style w:type="paragraph" w:styleId="a4">
    <w:name w:val="header"/>
    <w:basedOn w:val="a"/>
    <w:link w:val="a5"/>
    <w:uiPriority w:val="99"/>
    <w:unhideWhenUsed/>
    <w:rsid w:val="002764D3"/>
    <w:pPr>
      <w:tabs>
        <w:tab w:val="center" w:pos="4252"/>
        <w:tab w:val="right" w:pos="8504"/>
      </w:tabs>
      <w:snapToGrid w:val="0"/>
    </w:pPr>
  </w:style>
  <w:style w:type="character" w:customStyle="1" w:styleId="a5">
    <w:name w:val="ヘッダー (文字)"/>
    <w:basedOn w:val="a0"/>
    <w:link w:val="a4"/>
    <w:uiPriority w:val="99"/>
    <w:rsid w:val="002764D3"/>
  </w:style>
  <w:style w:type="paragraph" w:styleId="a6">
    <w:name w:val="footer"/>
    <w:basedOn w:val="a"/>
    <w:link w:val="a7"/>
    <w:uiPriority w:val="99"/>
    <w:unhideWhenUsed/>
    <w:rsid w:val="002764D3"/>
    <w:pPr>
      <w:tabs>
        <w:tab w:val="center" w:pos="4252"/>
        <w:tab w:val="right" w:pos="8504"/>
      </w:tabs>
      <w:snapToGrid w:val="0"/>
    </w:pPr>
  </w:style>
  <w:style w:type="character" w:customStyle="1" w:styleId="a7">
    <w:name w:val="フッター (文字)"/>
    <w:basedOn w:val="a0"/>
    <w:link w:val="a6"/>
    <w:uiPriority w:val="99"/>
    <w:rsid w:val="002764D3"/>
  </w:style>
  <w:style w:type="table" w:styleId="a8">
    <w:name w:val="Table Grid"/>
    <w:basedOn w:val="a1"/>
    <w:uiPriority w:val="59"/>
    <w:rsid w:val="00667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02D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2D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53750">
      <w:bodyDiv w:val="1"/>
      <w:marLeft w:val="0"/>
      <w:marRight w:val="0"/>
      <w:marTop w:val="0"/>
      <w:marBottom w:val="0"/>
      <w:divBdr>
        <w:top w:val="none" w:sz="0" w:space="0" w:color="auto"/>
        <w:left w:val="none" w:sz="0" w:space="0" w:color="auto"/>
        <w:bottom w:val="none" w:sz="0" w:space="0" w:color="auto"/>
        <w:right w:val="none" w:sz="0" w:space="0" w:color="auto"/>
      </w:divBdr>
    </w:div>
    <w:div w:id="1846045258">
      <w:bodyDiv w:val="1"/>
      <w:marLeft w:val="0"/>
      <w:marRight w:val="0"/>
      <w:marTop w:val="0"/>
      <w:marBottom w:val="0"/>
      <w:divBdr>
        <w:top w:val="none" w:sz="0" w:space="0" w:color="auto"/>
        <w:left w:val="none" w:sz="0" w:space="0" w:color="auto"/>
        <w:bottom w:val="none" w:sz="0" w:space="0" w:color="auto"/>
        <w:right w:val="none" w:sz="0" w:space="0" w:color="auto"/>
      </w:divBdr>
    </w:div>
    <w:div w:id="194611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E97F4-60BC-4A91-BA3B-3E9EB9A4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4</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犬飼　雄志</dc:creator>
  <cp:lastModifiedBy>　</cp:lastModifiedBy>
  <cp:revision>54</cp:revision>
  <cp:lastPrinted>2018-04-26T07:35:00Z</cp:lastPrinted>
  <dcterms:created xsi:type="dcterms:W3CDTF">2015-03-30T02:26:00Z</dcterms:created>
  <dcterms:modified xsi:type="dcterms:W3CDTF">2018-08-01T02:08:00Z</dcterms:modified>
</cp:coreProperties>
</file>