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84166" w14:textId="77777777" w:rsidR="00F93A77" w:rsidRPr="00035C88" w:rsidRDefault="00BC5364" w:rsidP="00F93A77">
      <w:pPr>
        <w:snapToGrid w:val="0"/>
        <w:jc w:val="center"/>
        <w:rPr>
          <w:rFonts w:asciiTheme="majorEastAsia" w:eastAsiaTheme="majorEastAsia" w:hAnsiTheme="majorEastAsia"/>
          <w:b/>
          <w:sz w:val="24"/>
          <w:szCs w:val="24"/>
        </w:rPr>
      </w:pPr>
      <w:r w:rsidRPr="00035C88">
        <w:rPr>
          <w:rFonts w:asciiTheme="majorEastAsia" w:eastAsiaTheme="majorEastAsia" w:hAnsiTheme="majorEastAsia"/>
          <w:b/>
          <w:noProof/>
          <w:sz w:val="24"/>
          <w:szCs w:val="24"/>
        </w:rPr>
        <mc:AlternateContent>
          <mc:Choice Requires="wps">
            <w:drawing>
              <wp:anchor distT="0" distB="0" distL="114300" distR="114300" simplePos="0" relativeHeight="251659264" behindDoc="0" locked="0" layoutInCell="1" allowOverlap="1" wp14:anchorId="0E8068A0" wp14:editId="6F3A845C">
                <wp:simplePos x="0" y="0"/>
                <wp:positionH relativeFrom="column">
                  <wp:posOffset>5450840</wp:posOffset>
                </wp:positionH>
                <wp:positionV relativeFrom="paragraph">
                  <wp:posOffset>-264160</wp:posOffset>
                </wp:positionV>
                <wp:extent cx="666750" cy="2571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57175"/>
                        </a:xfrm>
                        <a:prstGeom prst="rect">
                          <a:avLst/>
                        </a:prstGeom>
                        <a:solidFill>
                          <a:srgbClr val="FFFFFF"/>
                        </a:solidFill>
                        <a:ln w="9525">
                          <a:solidFill>
                            <a:srgbClr val="000000"/>
                          </a:solidFill>
                          <a:miter lim="800000"/>
                          <a:headEnd/>
                          <a:tailEnd/>
                        </a:ln>
                      </wps:spPr>
                      <wps:txbx>
                        <w:txbxContent>
                          <w:p w14:paraId="51348E01" w14:textId="77777777" w:rsidR="00F93A77" w:rsidRPr="007E48A5" w:rsidRDefault="00F93A77" w:rsidP="00F93A77">
                            <w:pPr>
                              <w:rPr>
                                <w:color w:val="FF0000"/>
                                <w:sz w:val="20"/>
                                <w:szCs w:val="20"/>
                              </w:rPr>
                            </w:pPr>
                            <w:r w:rsidRPr="007E48A5">
                              <w:rPr>
                                <w:rFonts w:hint="eastAsia"/>
                                <w:color w:val="FF0000"/>
                                <w:sz w:val="20"/>
                                <w:szCs w:val="20"/>
                              </w:rPr>
                              <w:t>登録番号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 o:spid="_x0000_s1026" style="position:absolute;left:0;text-align:left;margin-left:429.2pt;margin-top:-20.8pt;width:5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">
                <v:textbox inset="5.85pt,.7pt,5.85pt,.7pt">
                  <w:txbxContent>
                    <w:p w:rsidR="00F93A77" w:rsidRPr="007E48A5" w:rsidRDefault="00F93A77" w:rsidP="00F93A77">
                      <w:pPr>
                        <w:rPr>
                          <w:color w:val="FF0000"/>
                          <w:sz w:val="20"/>
                          <w:szCs w:val="20"/>
                        </w:rPr>
                      </w:pPr>
                      <w:r w:rsidRPr="007E48A5">
                        <w:rPr>
                          <w:rFonts w:hint="eastAsia"/>
                          <w:color w:val="FF0000"/>
                          <w:sz w:val="20"/>
                          <w:szCs w:val="20"/>
                        </w:rPr>
                        <w:t>登録番号</w:t>
                      </w:r>
                    </w:p>
                  </w:txbxContent>
                </v:textbox>
              </v:rect>
            </w:pict>
          </mc:Fallback>
        </mc:AlternateContent>
      </w:r>
      <w:r w:rsidR="00F93A77" w:rsidRPr="00035C88">
        <w:rPr>
          <w:rFonts w:asciiTheme="majorEastAsia" w:eastAsiaTheme="majorEastAsia" w:hAnsiTheme="majorEastAsia" w:hint="eastAsia"/>
          <w:b/>
          <w:sz w:val="24"/>
          <w:szCs w:val="24"/>
        </w:rPr>
        <w:t xml:space="preserve">　【調査票１】 おかやま子育て応援宣言企業</w:t>
      </w:r>
      <w:r w:rsidR="00F93A77" w:rsidRPr="00035C88">
        <w:rPr>
          <w:rFonts w:asciiTheme="majorEastAsia" w:eastAsiaTheme="majorEastAsia" w:hAnsiTheme="majorEastAsia"/>
          <w:b/>
          <w:sz w:val="24"/>
          <w:szCs w:val="24"/>
        </w:rPr>
        <w:t>現況調査</w:t>
      </w:r>
      <w:r w:rsidR="00F93A77" w:rsidRPr="00035C88">
        <w:rPr>
          <w:rFonts w:asciiTheme="majorEastAsia" w:eastAsiaTheme="majorEastAsia" w:hAnsiTheme="majorEastAsia" w:hint="eastAsia"/>
          <w:b/>
          <w:sz w:val="24"/>
          <w:szCs w:val="24"/>
        </w:rPr>
        <w:t>及びアンケート</w:t>
      </w:r>
    </w:p>
    <w:p w14:paraId="3EB1C284" w14:textId="77777777" w:rsidR="00F93A77" w:rsidRPr="00035C88" w:rsidRDefault="00F93A77" w:rsidP="00F93A77">
      <w:pPr>
        <w:rPr>
          <w:rFonts w:asciiTheme="majorEastAsia" w:eastAsiaTheme="majorEastAsia" w:hAnsiTheme="majorEastAsia"/>
          <w:b/>
        </w:rPr>
      </w:pPr>
      <w:r w:rsidRPr="00035C88">
        <w:rPr>
          <w:rFonts w:asciiTheme="majorEastAsia" w:eastAsiaTheme="majorEastAsia" w:hAnsiTheme="majorEastAsia" w:hint="eastAsia"/>
          <w:b/>
        </w:rPr>
        <w:t xml:space="preserve">１　現状調査　</w:t>
      </w:r>
      <w:r w:rsidRPr="00035C88">
        <w:rPr>
          <w:rFonts w:asciiTheme="majorEastAsia" w:eastAsiaTheme="majorEastAsia" w:hAnsiTheme="majorEastAsia" w:cs="Century" w:hint="eastAsia"/>
          <w:b/>
        </w:rPr>
        <w:t>企業の概要等</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1"/>
        <w:gridCol w:w="2292"/>
        <w:gridCol w:w="710"/>
        <w:gridCol w:w="12"/>
        <w:gridCol w:w="599"/>
        <w:gridCol w:w="414"/>
        <w:gridCol w:w="677"/>
        <w:gridCol w:w="993"/>
        <w:gridCol w:w="1976"/>
      </w:tblGrid>
      <w:tr w:rsidR="00035C88" w:rsidRPr="00035C88" w14:paraId="2F7DFB7D" w14:textId="77777777" w:rsidTr="00C15D06">
        <w:trPr>
          <w:trHeight w:val="1376"/>
        </w:trPr>
        <w:tc>
          <w:tcPr>
            <w:tcW w:w="1237" w:type="pct"/>
            <w:tcBorders>
              <w:top w:val="single" w:sz="4" w:space="0" w:color="auto"/>
              <w:left w:val="single" w:sz="4" w:space="0" w:color="auto"/>
            </w:tcBorders>
            <w:vAlign w:val="center"/>
          </w:tcPr>
          <w:p w14:paraId="44802156" w14:textId="77777777" w:rsidR="00F93A77" w:rsidRPr="00035C88" w:rsidRDefault="00F93A77" w:rsidP="0041659D">
            <w:pPr>
              <w:jc w:val="center"/>
              <w:rPr>
                <w:rFonts w:asciiTheme="majorEastAsia" w:eastAsiaTheme="majorEastAsia" w:hAnsiTheme="majorEastAsia"/>
              </w:rPr>
            </w:pPr>
            <w:r w:rsidRPr="00035C88">
              <w:rPr>
                <w:rFonts w:asciiTheme="majorEastAsia" w:eastAsiaTheme="majorEastAsia" w:hAnsiTheme="majorEastAsia" w:hint="eastAsia"/>
              </w:rPr>
              <w:t xml:space="preserve">企業・事業所の名称　</w:t>
            </w:r>
          </w:p>
        </w:tc>
        <w:tc>
          <w:tcPr>
            <w:tcW w:w="1478" w:type="pct"/>
            <w:gridSpan w:val="3"/>
            <w:tcBorders>
              <w:top w:val="single" w:sz="4" w:space="0" w:color="auto"/>
              <w:right w:val="single" w:sz="4" w:space="0" w:color="auto"/>
            </w:tcBorders>
          </w:tcPr>
          <w:p w14:paraId="028BC2DA" w14:textId="77777777" w:rsidR="00F93A77" w:rsidRPr="00035C88" w:rsidRDefault="00F93A77" w:rsidP="0041659D">
            <w:pPr>
              <w:ind w:firstLineChars="1700" w:firstLine="3740"/>
              <w:jc w:val="left"/>
              <w:rPr>
                <w:rFonts w:asciiTheme="majorEastAsia" w:eastAsiaTheme="majorEastAsia" w:hAnsiTheme="majorEastAsia"/>
              </w:rPr>
            </w:pPr>
          </w:p>
          <w:p w14:paraId="46BEDA2B" w14:textId="77777777" w:rsidR="00F93A77" w:rsidRPr="00035C88" w:rsidRDefault="00F93A77" w:rsidP="0041659D">
            <w:pPr>
              <w:ind w:firstLineChars="1700" w:firstLine="3740"/>
              <w:jc w:val="left"/>
              <w:rPr>
                <w:rFonts w:asciiTheme="majorEastAsia" w:eastAsiaTheme="majorEastAsia" w:hAnsiTheme="majorEastAsia"/>
              </w:rPr>
            </w:pPr>
          </w:p>
          <w:p w14:paraId="22C48D93" w14:textId="77777777" w:rsidR="00F93A77" w:rsidRPr="00035C88" w:rsidRDefault="00F93A77" w:rsidP="0041659D">
            <w:pPr>
              <w:ind w:firstLineChars="1700" w:firstLine="3740"/>
              <w:jc w:val="left"/>
              <w:rPr>
                <w:rFonts w:asciiTheme="majorEastAsia" w:eastAsiaTheme="majorEastAsia" w:hAnsiTheme="majorEastAsia"/>
              </w:rPr>
            </w:pPr>
          </w:p>
          <w:p w14:paraId="697804BC" w14:textId="77777777" w:rsidR="00F93A77" w:rsidRPr="00035C88" w:rsidRDefault="00F93A77" w:rsidP="0041659D">
            <w:pPr>
              <w:ind w:firstLineChars="1700" w:firstLine="3740"/>
              <w:jc w:val="left"/>
              <w:rPr>
                <w:rFonts w:asciiTheme="majorEastAsia" w:eastAsiaTheme="majorEastAsia" w:hAnsiTheme="majorEastAsia"/>
              </w:rPr>
            </w:pPr>
          </w:p>
          <w:p w14:paraId="3C5A9350" w14:textId="77777777" w:rsidR="00F93A77" w:rsidRPr="00035C88" w:rsidRDefault="00F93A77" w:rsidP="0041659D">
            <w:pPr>
              <w:ind w:firstLineChars="1700" w:firstLine="3740"/>
              <w:jc w:val="left"/>
              <w:rPr>
                <w:rFonts w:asciiTheme="majorEastAsia" w:eastAsiaTheme="majorEastAsia" w:hAnsiTheme="majorEastAsia"/>
              </w:rPr>
            </w:pPr>
          </w:p>
        </w:tc>
        <w:tc>
          <w:tcPr>
            <w:tcW w:w="497" w:type="pct"/>
            <w:gridSpan w:val="2"/>
            <w:tcBorders>
              <w:top w:val="single" w:sz="4" w:space="0" w:color="000000"/>
              <w:left w:val="single" w:sz="4" w:space="0" w:color="000000"/>
              <w:bottom w:val="nil"/>
              <w:right w:val="single" w:sz="4" w:space="0" w:color="000000"/>
            </w:tcBorders>
            <w:vAlign w:val="center"/>
          </w:tcPr>
          <w:p w14:paraId="79D236EE" w14:textId="77777777" w:rsidR="00F93A77" w:rsidRPr="00035C88" w:rsidRDefault="00F93A77" w:rsidP="0041659D">
            <w:pPr>
              <w:suppressAutoHyphens/>
              <w:kinsoku w:val="0"/>
              <w:autoSpaceDE w:val="0"/>
              <w:autoSpaceDN w:val="0"/>
              <w:spacing w:line="292" w:lineRule="exact"/>
              <w:jc w:val="left"/>
              <w:rPr>
                <w:rFonts w:asciiTheme="majorEastAsia" w:eastAsiaTheme="majorEastAsia" w:hAnsiTheme="majorEastAsia"/>
                <w:sz w:val="18"/>
                <w:szCs w:val="18"/>
              </w:rPr>
            </w:pPr>
            <w:r w:rsidRPr="00035C88">
              <w:rPr>
                <w:rFonts w:asciiTheme="majorEastAsia" w:eastAsiaTheme="majorEastAsia" w:hAnsiTheme="majorEastAsia" w:hint="eastAsia"/>
                <w:sz w:val="18"/>
                <w:szCs w:val="18"/>
              </w:rPr>
              <w:t>業　種</w:t>
            </w:r>
          </w:p>
          <w:p w14:paraId="1092449F" w14:textId="77777777" w:rsidR="00F93A77" w:rsidRPr="00035C88" w:rsidRDefault="00F93A77" w:rsidP="0041659D">
            <w:pPr>
              <w:suppressAutoHyphens/>
              <w:kinsoku w:val="0"/>
              <w:autoSpaceDE w:val="0"/>
              <w:autoSpaceDN w:val="0"/>
              <w:spacing w:line="292" w:lineRule="exact"/>
              <w:jc w:val="left"/>
              <w:rPr>
                <w:rFonts w:asciiTheme="majorEastAsia" w:eastAsiaTheme="majorEastAsia" w:hAnsiTheme="majorEastAsia"/>
                <w:sz w:val="24"/>
                <w:szCs w:val="24"/>
              </w:rPr>
            </w:pPr>
            <w:r w:rsidRPr="00035C88">
              <w:rPr>
                <w:rFonts w:asciiTheme="majorEastAsia" w:eastAsiaTheme="majorEastAsia" w:hAnsiTheme="majorEastAsia" w:hint="eastAsia"/>
                <w:sz w:val="18"/>
                <w:szCs w:val="18"/>
              </w:rPr>
              <w:t>いずれかに○</w:t>
            </w:r>
          </w:p>
        </w:tc>
        <w:tc>
          <w:tcPr>
            <w:tcW w:w="1788" w:type="pct"/>
            <w:gridSpan w:val="3"/>
            <w:tcBorders>
              <w:top w:val="single" w:sz="4" w:space="0" w:color="auto"/>
              <w:left w:val="single" w:sz="4" w:space="0" w:color="auto"/>
              <w:right w:val="single" w:sz="4" w:space="0" w:color="auto"/>
            </w:tcBorders>
          </w:tcPr>
          <w:p w14:paraId="565F3A7D" w14:textId="77777777" w:rsidR="00CE3DCF" w:rsidRPr="00035C88" w:rsidRDefault="00CE3DCF" w:rsidP="00CE3DCF">
            <w:pPr>
              <w:suppressAutoHyphens/>
              <w:kinsoku w:val="0"/>
              <w:wordWrap w:val="0"/>
              <w:autoSpaceDE w:val="0"/>
              <w:autoSpaceDN w:val="0"/>
              <w:spacing w:line="292" w:lineRule="exact"/>
              <w:jc w:val="left"/>
              <w:rPr>
                <w:rFonts w:asciiTheme="majorEastAsia" w:eastAsiaTheme="majorEastAsia" w:hAnsiTheme="majorEastAsia"/>
                <w:sz w:val="18"/>
                <w:szCs w:val="18"/>
              </w:rPr>
            </w:pPr>
            <w:r w:rsidRPr="00035C88">
              <w:rPr>
                <w:rFonts w:asciiTheme="majorEastAsia" w:eastAsiaTheme="majorEastAsia" w:hAnsiTheme="majorEastAsia" w:hint="eastAsia"/>
                <w:sz w:val="18"/>
                <w:szCs w:val="18"/>
              </w:rPr>
              <w:t>１ 医療・福祉業   ２ サービス業</w:t>
            </w:r>
          </w:p>
          <w:p w14:paraId="1E53A621" w14:textId="77777777" w:rsidR="00CE3DCF" w:rsidRPr="00035C88" w:rsidRDefault="00CE3DCF" w:rsidP="00CE3DCF">
            <w:pPr>
              <w:suppressAutoHyphens/>
              <w:kinsoku w:val="0"/>
              <w:wordWrap w:val="0"/>
              <w:autoSpaceDE w:val="0"/>
              <w:autoSpaceDN w:val="0"/>
              <w:spacing w:line="292" w:lineRule="exact"/>
              <w:jc w:val="left"/>
              <w:rPr>
                <w:rFonts w:asciiTheme="majorEastAsia" w:eastAsiaTheme="majorEastAsia" w:hAnsiTheme="majorEastAsia"/>
                <w:sz w:val="18"/>
                <w:szCs w:val="18"/>
              </w:rPr>
            </w:pPr>
            <w:r w:rsidRPr="00035C88">
              <w:rPr>
                <w:rFonts w:asciiTheme="majorEastAsia" w:eastAsiaTheme="majorEastAsia" w:hAnsiTheme="majorEastAsia" w:hint="eastAsia"/>
                <w:sz w:val="18"/>
                <w:szCs w:val="18"/>
              </w:rPr>
              <w:t>３ 製造業</w:t>
            </w:r>
            <w:r w:rsidRPr="00035C88">
              <w:rPr>
                <w:rFonts w:asciiTheme="majorEastAsia" w:eastAsiaTheme="majorEastAsia" w:hAnsiTheme="majorEastAsia"/>
                <w:sz w:val="18"/>
                <w:szCs w:val="18"/>
              </w:rPr>
              <w:t xml:space="preserve">         </w:t>
            </w:r>
            <w:r w:rsidRPr="00035C88">
              <w:rPr>
                <w:rFonts w:asciiTheme="majorEastAsia" w:eastAsiaTheme="majorEastAsia" w:hAnsiTheme="majorEastAsia" w:hint="eastAsia"/>
                <w:sz w:val="18"/>
                <w:szCs w:val="18"/>
              </w:rPr>
              <w:t>４ 運輸･通信業</w:t>
            </w:r>
          </w:p>
          <w:p w14:paraId="0A18F5DE" w14:textId="77777777" w:rsidR="00CE3DCF" w:rsidRPr="00035C88" w:rsidRDefault="00CE3DCF" w:rsidP="00CE3DCF">
            <w:pPr>
              <w:suppressAutoHyphens/>
              <w:kinsoku w:val="0"/>
              <w:wordWrap w:val="0"/>
              <w:autoSpaceDE w:val="0"/>
              <w:autoSpaceDN w:val="0"/>
              <w:spacing w:line="292" w:lineRule="exact"/>
              <w:jc w:val="left"/>
              <w:rPr>
                <w:rFonts w:asciiTheme="majorEastAsia" w:eastAsiaTheme="majorEastAsia" w:hAnsiTheme="majorEastAsia"/>
                <w:sz w:val="18"/>
                <w:szCs w:val="18"/>
              </w:rPr>
            </w:pPr>
            <w:r w:rsidRPr="00035C88">
              <w:rPr>
                <w:rFonts w:asciiTheme="majorEastAsia" w:eastAsiaTheme="majorEastAsia" w:hAnsiTheme="majorEastAsia" w:hint="eastAsia"/>
                <w:sz w:val="18"/>
                <w:szCs w:val="18"/>
              </w:rPr>
              <w:t>５ 卸･小売業      ６ 建設業</w:t>
            </w:r>
          </w:p>
          <w:p w14:paraId="7A9CE9C3" w14:textId="77777777" w:rsidR="00CE3DCF" w:rsidRPr="00035C88" w:rsidRDefault="00CE3DCF" w:rsidP="00CE3DCF">
            <w:pPr>
              <w:suppressAutoHyphens/>
              <w:kinsoku w:val="0"/>
              <w:wordWrap w:val="0"/>
              <w:autoSpaceDE w:val="0"/>
              <w:autoSpaceDN w:val="0"/>
              <w:spacing w:line="292" w:lineRule="exact"/>
              <w:jc w:val="left"/>
              <w:rPr>
                <w:rFonts w:asciiTheme="majorEastAsia" w:eastAsiaTheme="majorEastAsia" w:hAnsiTheme="majorEastAsia"/>
                <w:sz w:val="18"/>
                <w:szCs w:val="18"/>
              </w:rPr>
            </w:pPr>
            <w:r w:rsidRPr="00035C88">
              <w:rPr>
                <w:rFonts w:asciiTheme="majorEastAsia" w:eastAsiaTheme="majorEastAsia" w:hAnsiTheme="majorEastAsia" w:hint="eastAsia"/>
                <w:sz w:val="18"/>
                <w:szCs w:val="18"/>
              </w:rPr>
              <w:t>７ 金融･保険業</w:t>
            </w:r>
            <w:r w:rsidRPr="00035C88">
              <w:rPr>
                <w:rFonts w:asciiTheme="majorEastAsia" w:eastAsiaTheme="majorEastAsia" w:hAnsiTheme="majorEastAsia"/>
                <w:sz w:val="18"/>
                <w:szCs w:val="18"/>
              </w:rPr>
              <w:t xml:space="preserve">　　</w:t>
            </w:r>
            <w:r w:rsidRPr="00035C88">
              <w:rPr>
                <w:rFonts w:asciiTheme="majorEastAsia" w:eastAsiaTheme="majorEastAsia" w:hAnsiTheme="majorEastAsia" w:hint="eastAsia"/>
                <w:sz w:val="18"/>
                <w:szCs w:val="18"/>
              </w:rPr>
              <w:t>８ 飲食店・宿泊業</w:t>
            </w:r>
          </w:p>
          <w:p w14:paraId="70C0CCCE" w14:textId="77777777" w:rsidR="00F93A77" w:rsidRPr="00035C88" w:rsidRDefault="00CE3DCF" w:rsidP="00CE3DCF">
            <w:pPr>
              <w:suppressAutoHyphens/>
              <w:kinsoku w:val="0"/>
              <w:wordWrap w:val="0"/>
              <w:autoSpaceDE w:val="0"/>
              <w:autoSpaceDN w:val="0"/>
              <w:spacing w:line="292" w:lineRule="exact"/>
              <w:jc w:val="left"/>
              <w:rPr>
                <w:rFonts w:asciiTheme="majorEastAsia" w:eastAsiaTheme="majorEastAsia" w:hAnsiTheme="majorEastAsia"/>
              </w:rPr>
            </w:pPr>
            <w:r w:rsidRPr="00035C88">
              <w:rPr>
                <w:rFonts w:asciiTheme="majorEastAsia" w:eastAsiaTheme="majorEastAsia" w:hAnsiTheme="majorEastAsia" w:hint="eastAsia"/>
                <w:sz w:val="18"/>
                <w:szCs w:val="18"/>
              </w:rPr>
              <w:t>９ その他  (         　)</w:t>
            </w:r>
          </w:p>
        </w:tc>
      </w:tr>
      <w:tr w:rsidR="00035C88" w:rsidRPr="00035C88" w14:paraId="13113DE8" w14:textId="77777777" w:rsidTr="00C15D06">
        <w:trPr>
          <w:trHeight w:val="397"/>
        </w:trPr>
        <w:tc>
          <w:tcPr>
            <w:tcW w:w="1237" w:type="pct"/>
            <w:tcBorders>
              <w:left w:val="single" w:sz="4" w:space="0" w:color="auto"/>
            </w:tcBorders>
            <w:vAlign w:val="center"/>
          </w:tcPr>
          <w:p w14:paraId="0F25BF9B" w14:textId="77777777" w:rsidR="00F93A77" w:rsidRPr="00035C88" w:rsidRDefault="00F93A77" w:rsidP="0041659D">
            <w:pPr>
              <w:jc w:val="center"/>
              <w:rPr>
                <w:rFonts w:asciiTheme="majorEastAsia" w:eastAsiaTheme="majorEastAsia" w:hAnsiTheme="majorEastAsia"/>
              </w:rPr>
            </w:pPr>
            <w:r w:rsidRPr="00035C88">
              <w:rPr>
                <w:rFonts w:asciiTheme="majorEastAsia" w:eastAsiaTheme="majorEastAsia" w:hAnsiTheme="majorEastAsia" w:hint="eastAsia"/>
              </w:rPr>
              <w:t>所在地</w:t>
            </w:r>
          </w:p>
        </w:tc>
        <w:tc>
          <w:tcPr>
            <w:tcW w:w="3763" w:type="pct"/>
            <w:gridSpan w:val="8"/>
            <w:tcBorders>
              <w:right w:val="single" w:sz="4" w:space="0" w:color="auto"/>
            </w:tcBorders>
          </w:tcPr>
          <w:p w14:paraId="363464F1" w14:textId="77777777" w:rsidR="00F93A77" w:rsidRPr="00035C88" w:rsidRDefault="00F93A77" w:rsidP="0041659D">
            <w:pPr>
              <w:jc w:val="left"/>
              <w:rPr>
                <w:rFonts w:asciiTheme="majorEastAsia" w:eastAsiaTheme="majorEastAsia" w:hAnsiTheme="majorEastAsia"/>
              </w:rPr>
            </w:pPr>
            <w:r w:rsidRPr="00035C88">
              <w:rPr>
                <w:rFonts w:asciiTheme="majorEastAsia" w:eastAsiaTheme="majorEastAsia" w:hAnsiTheme="majorEastAsia" w:hint="eastAsia"/>
              </w:rPr>
              <w:t>〒　　－</w:t>
            </w:r>
          </w:p>
        </w:tc>
      </w:tr>
      <w:tr w:rsidR="00035C88" w:rsidRPr="00035C88" w14:paraId="3A2D700E" w14:textId="77777777" w:rsidTr="00C15D06">
        <w:trPr>
          <w:trHeight w:val="397"/>
        </w:trPr>
        <w:tc>
          <w:tcPr>
            <w:tcW w:w="1237" w:type="pct"/>
            <w:tcBorders>
              <w:left w:val="single" w:sz="4" w:space="0" w:color="auto"/>
            </w:tcBorders>
            <w:vAlign w:val="center"/>
          </w:tcPr>
          <w:p w14:paraId="1780A448" w14:textId="77777777" w:rsidR="00F93A77" w:rsidRPr="00035C88" w:rsidRDefault="00F93A77" w:rsidP="0041659D">
            <w:pPr>
              <w:jc w:val="center"/>
              <w:rPr>
                <w:rFonts w:asciiTheme="majorEastAsia" w:eastAsiaTheme="majorEastAsia" w:hAnsiTheme="majorEastAsia"/>
              </w:rPr>
            </w:pPr>
            <w:r w:rsidRPr="00035C88">
              <w:rPr>
                <w:rFonts w:asciiTheme="majorEastAsia" w:eastAsiaTheme="majorEastAsia" w:hAnsiTheme="majorEastAsia" w:hint="eastAsia"/>
              </w:rPr>
              <w:t>代表者 役職 ・氏名</w:t>
            </w:r>
          </w:p>
        </w:tc>
        <w:tc>
          <w:tcPr>
            <w:tcW w:w="3763" w:type="pct"/>
            <w:gridSpan w:val="8"/>
            <w:tcBorders>
              <w:right w:val="single" w:sz="4" w:space="0" w:color="auto"/>
            </w:tcBorders>
          </w:tcPr>
          <w:p w14:paraId="3D2B1E12" w14:textId="77777777" w:rsidR="00F93A77" w:rsidRPr="00035C88" w:rsidRDefault="00F93A77" w:rsidP="0041659D">
            <w:pPr>
              <w:jc w:val="left"/>
              <w:rPr>
                <w:rFonts w:asciiTheme="majorEastAsia" w:eastAsiaTheme="majorEastAsia" w:hAnsiTheme="majorEastAsia"/>
              </w:rPr>
            </w:pPr>
          </w:p>
        </w:tc>
      </w:tr>
      <w:tr w:rsidR="00035C88" w:rsidRPr="00035C88" w14:paraId="1089AE5C" w14:textId="77777777" w:rsidTr="00C15D06">
        <w:trPr>
          <w:trHeight w:val="397"/>
        </w:trPr>
        <w:tc>
          <w:tcPr>
            <w:tcW w:w="1237" w:type="pct"/>
            <w:tcBorders>
              <w:left w:val="single" w:sz="4" w:space="0" w:color="auto"/>
              <w:bottom w:val="single" w:sz="4" w:space="0" w:color="auto"/>
            </w:tcBorders>
            <w:vAlign w:val="center"/>
          </w:tcPr>
          <w:p w14:paraId="7C30A8EA" w14:textId="77777777" w:rsidR="00F93A77" w:rsidRPr="00035C88" w:rsidRDefault="00F93A77" w:rsidP="0041659D">
            <w:pPr>
              <w:jc w:val="center"/>
              <w:rPr>
                <w:rFonts w:asciiTheme="majorEastAsia" w:eastAsiaTheme="majorEastAsia" w:hAnsiTheme="majorEastAsia"/>
              </w:rPr>
            </w:pPr>
            <w:r w:rsidRPr="00035C88">
              <w:rPr>
                <w:rFonts w:asciiTheme="majorEastAsia" w:eastAsiaTheme="majorEastAsia" w:hAnsiTheme="majorEastAsia" w:hint="eastAsia"/>
              </w:rPr>
              <w:t>担当者　所属・氏名</w:t>
            </w:r>
          </w:p>
          <w:p w14:paraId="71CD256C" w14:textId="77777777" w:rsidR="00F93A77" w:rsidRPr="00035C88" w:rsidRDefault="00F93A77" w:rsidP="0041659D">
            <w:pPr>
              <w:jc w:val="center"/>
              <w:rPr>
                <w:rFonts w:asciiTheme="majorEastAsia" w:eastAsiaTheme="majorEastAsia" w:hAnsiTheme="majorEastAsia"/>
              </w:rPr>
            </w:pPr>
            <w:r w:rsidRPr="00035C88">
              <w:rPr>
                <w:rFonts w:asciiTheme="majorEastAsia" w:eastAsiaTheme="majorEastAsia" w:hAnsiTheme="majorEastAsia" w:hint="eastAsia"/>
                <w:w w:val="85"/>
                <w:kern w:val="0"/>
                <w:fitText w:val="1320" w:id="1746129664"/>
              </w:rPr>
              <w:t>メールアドレ</w:t>
            </w:r>
            <w:r w:rsidRPr="00035C88">
              <w:rPr>
                <w:rFonts w:asciiTheme="majorEastAsia" w:eastAsiaTheme="majorEastAsia" w:hAnsiTheme="majorEastAsia" w:hint="eastAsia"/>
                <w:spacing w:val="10"/>
                <w:w w:val="85"/>
                <w:kern w:val="0"/>
                <w:fitText w:val="1320" w:id="1746129664"/>
              </w:rPr>
              <w:t>ス</w:t>
            </w:r>
          </w:p>
        </w:tc>
        <w:tc>
          <w:tcPr>
            <w:tcW w:w="3763" w:type="pct"/>
            <w:gridSpan w:val="8"/>
            <w:tcBorders>
              <w:bottom w:val="single" w:sz="4" w:space="0" w:color="auto"/>
              <w:right w:val="single" w:sz="4" w:space="0" w:color="auto"/>
            </w:tcBorders>
          </w:tcPr>
          <w:p w14:paraId="6621895B" w14:textId="77777777" w:rsidR="00F93A77" w:rsidRPr="00035C88" w:rsidRDefault="00F93A77" w:rsidP="0041659D">
            <w:pPr>
              <w:jc w:val="left"/>
              <w:rPr>
                <w:rFonts w:asciiTheme="majorEastAsia" w:eastAsiaTheme="majorEastAsia" w:hAnsiTheme="majorEastAsia"/>
              </w:rPr>
            </w:pPr>
          </w:p>
          <w:p w14:paraId="2F9F6245" w14:textId="77777777" w:rsidR="00F93A77" w:rsidRPr="00035C88" w:rsidRDefault="00F93A77" w:rsidP="0041659D">
            <w:pPr>
              <w:jc w:val="center"/>
              <w:rPr>
                <w:rFonts w:asciiTheme="majorEastAsia" w:eastAsiaTheme="majorEastAsia" w:hAnsiTheme="majorEastAsia"/>
              </w:rPr>
            </w:pPr>
            <w:r w:rsidRPr="00035C88">
              <w:rPr>
                <w:rFonts w:asciiTheme="majorEastAsia" w:eastAsiaTheme="majorEastAsia" w:hAnsiTheme="majorEastAsia" w:hint="eastAsia"/>
              </w:rPr>
              <w:t>＠</w:t>
            </w:r>
          </w:p>
        </w:tc>
      </w:tr>
      <w:tr w:rsidR="00035C88" w:rsidRPr="00035C88" w14:paraId="4515C684" w14:textId="77777777" w:rsidTr="00C15D06">
        <w:trPr>
          <w:trHeight w:val="397"/>
        </w:trPr>
        <w:tc>
          <w:tcPr>
            <w:tcW w:w="1237" w:type="pct"/>
            <w:tcBorders>
              <w:top w:val="single" w:sz="4" w:space="0" w:color="auto"/>
              <w:left w:val="single" w:sz="4" w:space="0" w:color="auto"/>
              <w:bottom w:val="single" w:sz="4" w:space="0" w:color="auto"/>
            </w:tcBorders>
            <w:vAlign w:val="center"/>
          </w:tcPr>
          <w:p w14:paraId="0CF2C93B" w14:textId="77777777" w:rsidR="00F93A77" w:rsidRPr="00035C88" w:rsidRDefault="00F93A77" w:rsidP="0041659D">
            <w:pPr>
              <w:jc w:val="center"/>
              <w:rPr>
                <w:rFonts w:asciiTheme="majorEastAsia" w:eastAsiaTheme="majorEastAsia" w:hAnsiTheme="majorEastAsia"/>
              </w:rPr>
            </w:pPr>
            <w:r w:rsidRPr="00035C88">
              <w:rPr>
                <w:rFonts w:asciiTheme="majorEastAsia" w:eastAsiaTheme="majorEastAsia" w:hAnsiTheme="majorEastAsia" w:hint="eastAsia"/>
              </w:rPr>
              <w:t>ＴＥＬ／ＦＡＸ</w:t>
            </w:r>
          </w:p>
        </w:tc>
        <w:tc>
          <w:tcPr>
            <w:tcW w:w="1772" w:type="pct"/>
            <w:gridSpan w:val="4"/>
            <w:tcBorders>
              <w:top w:val="single" w:sz="4" w:space="0" w:color="auto"/>
              <w:bottom w:val="single" w:sz="4" w:space="0" w:color="auto"/>
              <w:right w:val="single" w:sz="4" w:space="0" w:color="auto"/>
            </w:tcBorders>
          </w:tcPr>
          <w:p w14:paraId="591E8CB0" w14:textId="77777777" w:rsidR="00F93A77" w:rsidRPr="00035C88" w:rsidRDefault="00F93A77" w:rsidP="00B31D31">
            <w:pPr>
              <w:ind w:firstLineChars="300" w:firstLine="540"/>
              <w:jc w:val="left"/>
              <w:rPr>
                <w:rFonts w:asciiTheme="majorEastAsia" w:eastAsiaTheme="majorEastAsia" w:hAnsiTheme="majorEastAsia"/>
                <w:sz w:val="18"/>
              </w:rPr>
            </w:pPr>
            <w:r w:rsidRPr="00035C88">
              <w:rPr>
                <w:rFonts w:asciiTheme="majorEastAsia" w:eastAsiaTheme="majorEastAsia" w:hAnsiTheme="majorEastAsia" w:hint="eastAsia"/>
                <w:sz w:val="18"/>
              </w:rPr>
              <w:t xml:space="preserve">―　　</w:t>
            </w:r>
            <w:r w:rsidR="00B31D31" w:rsidRPr="00035C88">
              <w:rPr>
                <w:rFonts w:asciiTheme="majorEastAsia" w:eastAsiaTheme="majorEastAsia" w:hAnsiTheme="majorEastAsia" w:hint="eastAsia"/>
                <w:sz w:val="18"/>
              </w:rPr>
              <w:t xml:space="preserve">　　</w:t>
            </w:r>
            <w:r w:rsidRPr="00035C88">
              <w:rPr>
                <w:rFonts w:asciiTheme="majorEastAsia" w:eastAsiaTheme="majorEastAsia" w:hAnsiTheme="majorEastAsia" w:hint="eastAsia"/>
                <w:sz w:val="18"/>
              </w:rPr>
              <w:t xml:space="preserve">　―</w:t>
            </w:r>
          </w:p>
        </w:tc>
        <w:tc>
          <w:tcPr>
            <w:tcW w:w="1991" w:type="pct"/>
            <w:gridSpan w:val="4"/>
            <w:tcBorders>
              <w:top w:val="single" w:sz="4" w:space="0" w:color="auto"/>
              <w:left w:val="single" w:sz="4" w:space="0" w:color="auto"/>
              <w:bottom w:val="single" w:sz="4" w:space="0" w:color="auto"/>
              <w:right w:val="single" w:sz="4" w:space="0" w:color="auto"/>
            </w:tcBorders>
          </w:tcPr>
          <w:p w14:paraId="040814E2" w14:textId="77777777" w:rsidR="00F93A77" w:rsidRPr="00035C88" w:rsidRDefault="00F93A77" w:rsidP="00B31D31">
            <w:pPr>
              <w:ind w:firstLineChars="300" w:firstLine="540"/>
              <w:jc w:val="left"/>
              <w:rPr>
                <w:rFonts w:asciiTheme="majorEastAsia" w:eastAsiaTheme="majorEastAsia" w:hAnsiTheme="majorEastAsia"/>
                <w:sz w:val="18"/>
              </w:rPr>
            </w:pPr>
            <w:r w:rsidRPr="00035C88">
              <w:rPr>
                <w:rFonts w:asciiTheme="majorEastAsia" w:eastAsiaTheme="majorEastAsia" w:hAnsiTheme="majorEastAsia" w:hint="eastAsia"/>
                <w:sz w:val="18"/>
              </w:rPr>
              <w:t xml:space="preserve">―　　</w:t>
            </w:r>
            <w:r w:rsidR="006C3F34" w:rsidRPr="00035C88">
              <w:rPr>
                <w:rFonts w:asciiTheme="majorEastAsia" w:eastAsiaTheme="majorEastAsia" w:hAnsiTheme="majorEastAsia" w:hint="eastAsia"/>
                <w:sz w:val="18"/>
              </w:rPr>
              <w:t xml:space="preserve">　　　</w:t>
            </w:r>
            <w:bookmarkStart w:id="0" w:name="_GoBack"/>
            <w:bookmarkEnd w:id="0"/>
            <w:r w:rsidRPr="00035C88">
              <w:rPr>
                <w:rFonts w:asciiTheme="majorEastAsia" w:eastAsiaTheme="majorEastAsia" w:hAnsiTheme="majorEastAsia" w:hint="eastAsia"/>
                <w:sz w:val="18"/>
              </w:rPr>
              <w:t xml:space="preserve">　―</w:t>
            </w:r>
          </w:p>
        </w:tc>
      </w:tr>
      <w:tr w:rsidR="00035C88" w:rsidRPr="00035C88" w14:paraId="478355AD" w14:textId="77777777" w:rsidTr="006C3F34">
        <w:trPr>
          <w:trHeight w:val="397"/>
        </w:trPr>
        <w:tc>
          <w:tcPr>
            <w:tcW w:w="1237" w:type="pct"/>
            <w:tcBorders>
              <w:top w:val="single" w:sz="4" w:space="0" w:color="auto"/>
              <w:left w:val="single" w:sz="4" w:space="0" w:color="auto"/>
              <w:bottom w:val="single" w:sz="4" w:space="0" w:color="auto"/>
            </w:tcBorders>
            <w:vAlign w:val="center"/>
          </w:tcPr>
          <w:p w14:paraId="6F6D9A6E" w14:textId="77777777" w:rsidR="00C15D06" w:rsidRPr="00035C88" w:rsidRDefault="006C3F34" w:rsidP="0041659D">
            <w:pPr>
              <w:jc w:val="center"/>
              <w:rPr>
                <w:rFonts w:asciiTheme="majorEastAsia" w:eastAsiaTheme="majorEastAsia" w:hAnsiTheme="majorEastAsia"/>
              </w:rPr>
            </w:pPr>
            <w:r w:rsidRPr="00035C88">
              <w:rPr>
                <w:rFonts w:asciiTheme="majorEastAsia" w:eastAsiaTheme="majorEastAsia" w:hAnsiTheme="majorEastAsia" w:hint="eastAsia"/>
              </w:rPr>
              <w:t>全</w:t>
            </w:r>
            <w:r w:rsidR="00C15D06" w:rsidRPr="00035C88">
              <w:rPr>
                <w:rFonts w:asciiTheme="majorEastAsia" w:eastAsiaTheme="majorEastAsia" w:hAnsiTheme="majorEastAsia" w:hint="eastAsia"/>
              </w:rPr>
              <w:t>従業員数</w:t>
            </w:r>
            <w:r w:rsidRPr="00035C88">
              <w:rPr>
                <w:rFonts w:asciiTheme="majorEastAsia" w:eastAsiaTheme="majorEastAsia" w:hAnsiTheme="majorEastAsia" w:hint="eastAsia"/>
                <w:sz w:val="18"/>
              </w:rPr>
              <w:t>※１</w:t>
            </w:r>
          </w:p>
          <w:p w14:paraId="5ACA5E0D" w14:textId="77777777" w:rsidR="00C15D06" w:rsidRPr="00035C88" w:rsidRDefault="006C3F34" w:rsidP="0041659D">
            <w:pPr>
              <w:jc w:val="center"/>
              <w:rPr>
                <w:rFonts w:asciiTheme="majorEastAsia" w:eastAsiaTheme="majorEastAsia" w:hAnsiTheme="majorEastAsia"/>
              </w:rPr>
            </w:pPr>
            <w:r w:rsidRPr="00035C88">
              <w:rPr>
                <w:rFonts w:asciiTheme="majorEastAsia" w:eastAsiaTheme="majorEastAsia" w:hAnsiTheme="majorEastAsia" w:hint="eastAsia"/>
                <w:sz w:val="16"/>
              </w:rPr>
              <w:t>パート、アルバイトを含みます</w:t>
            </w:r>
          </w:p>
        </w:tc>
        <w:tc>
          <w:tcPr>
            <w:tcW w:w="1124" w:type="pct"/>
            <w:tcBorders>
              <w:top w:val="single" w:sz="4" w:space="0" w:color="auto"/>
              <w:bottom w:val="single" w:sz="4" w:space="0" w:color="auto"/>
              <w:right w:val="single" w:sz="4" w:space="0" w:color="auto"/>
            </w:tcBorders>
            <w:vAlign w:val="center"/>
          </w:tcPr>
          <w:p w14:paraId="20870EBD" w14:textId="77777777" w:rsidR="00C15D06" w:rsidRPr="00035C88" w:rsidRDefault="00C15D06" w:rsidP="00C15D06">
            <w:pPr>
              <w:jc w:val="left"/>
              <w:rPr>
                <w:rFonts w:asciiTheme="majorEastAsia" w:eastAsiaTheme="majorEastAsia" w:hAnsiTheme="majorEastAsia"/>
              </w:rPr>
            </w:pPr>
            <w:r w:rsidRPr="00035C88">
              <w:rPr>
                <w:rFonts w:asciiTheme="majorEastAsia" w:eastAsiaTheme="majorEastAsia" w:hAnsiTheme="majorEastAsia" w:hint="eastAsia"/>
              </w:rPr>
              <w:t>合計　　　 　人</w:t>
            </w:r>
          </w:p>
          <w:p w14:paraId="784D1F5B" w14:textId="77777777" w:rsidR="00C15D06" w:rsidRPr="00035C88" w:rsidRDefault="00C15D06" w:rsidP="00C15D06">
            <w:pPr>
              <w:jc w:val="left"/>
              <w:rPr>
                <w:rFonts w:asciiTheme="majorEastAsia" w:eastAsiaTheme="majorEastAsia" w:hAnsiTheme="majorEastAsia"/>
              </w:rPr>
            </w:pPr>
            <w:r w:rsidRPr="00035C88">
              <w:rPr>
                <w:rFonts w:asciiTheme="majorEastAsia" w:eastAsiaTheme="majorEastAsia" w:hAnsiTheme="majorEastAsia" w:hint="eastAsia"/>
              </w:rPr>
              <w:t>男性　　　 　人</w:t>
            </w:r>
          </w:p>
          <w:p w14:paraId="41B8D6D3" w14:textId="77777777" w:rsidR="00C15D06" w:rsidRPr="00035C88" w:rsidRDefault="00C15D06" w:rsidP="00C15D06">
            <w:pPr>
              <w:jc w:val="left"/>
              <w:rPr>
                <w:rFonts w:asciiTheme="majorEastAsia" w:eastAsiaTheme="majorEastAsia" w:hAnsiTheme="majorEastAsia"/>
              </w:rPr>
            </w:pPr>
            <w:r w:rsidRPr="00035C88">
              <w:rPr>
                <w:rFonts w:asciiTheme="majorEastAsia" w:eastAsiaTheme="majorEastAsia" w:hAnsiTheme="majorEastAsia" w:hint="eastAsia"/>
              </w:rPr>
              <w:t xml:space="preserve">女性　 　　 </w:t>
            </w:r>
            <w:r w:rsidRPr="00035C88">
              <w:rPr>
                <w:rFonts w:asciiTheme="majorEastAsia" w:eastAsiaTheme="majorEastAsia" w:hAnsiTheme="majorEastAsia"/>
              </w:rPr>
              <w:t xml:space="preserve"> </w:t>
            </w:r>
            <w:r w:rsidRPr="00035C88">
              <w:rPr>
                <w:rFonts w:asciiTheme="majorEastAsia" w:eastAsiaTheme="majorEastAsia" w:hAnsiTheme="majorEastAsia" w:hint="eastAsia"/>
              </w:rPr>
              <w:t>人</w:t>
            </w:r>
          </w:p>
        </w:tc>
        <w:tc>
          <w:tcPr>
            <w:tcW w:w="348" w:type="pct"/>
            <w:tcBorders>
              <w:top w:val="single" w:sz="4" w:space="0" w:color="auto"/>
              <w:left w:val="single" w:sz="4" w:space="0" w:color="auto"/>
              <w:bottom w:val="single" w:sz="4" w:space="0" w:color="auto"/>
              <w:right w:val="single" w:sz="4" w:space="0" w:color="auto"/>
            </w:tcBorders>
            <w:vAlign w:val="center"/>
          </w:tcPr>
          <w:p w14:paraId="6B1644BA" w14:textId="77777777" w:rsidR="00C15D06" w:rsidRPr="00035C88" w:rsidRDefault="00C15D06" w:rsidP="0041659D">
            <w:pPr>
              <w:jc w:val="center"/>
              <w:rPr>
                <w:rFonts w:asciiTheme="majorEastAsia" w:eastAsiaTheme="majorEastAsia" w:hAnsiTheme="majorEastAsia"/>
              </w:rPr>
            </w:pPr>
            <w:r w:rsidRPr="00035C88">
              <w:rPr>
                <w:rFonts w:asciiTheme="majorEastAsia" w:eastAsiaTheme="majorEastAsia" w:hAnsiTheme="majorEastAsia" w:hint="eastAsia"/>
              </w:rPr>
              <w:t>正職員率</w:t>
            </w:r>
          </w:p>
        </w:tc>
        <w:tc>
          <w:tcPr>
            <w:tcW w:w="835" w:type="pct"/>
            <w:gridSpan w:val="4"/>
            <w:tcBorders>
              <w:top w:val="single" w:sz="4" w:space="0" w:color="auto"/>
              <w:left w:val="single" w:sz="4" w:space="0" w:color="auto"/>
              <w:bottom w:val="single" w:sz="4" w:space="0" w:color="auto"/>
              <w:right w:val="single" w:sz="4" w:space="0" w:color="auto"/>
            </w:tcBorders>
            <w:vAlign w:val="center"/>
          </w:tcPr>
          <w:p w14:paraId="505778DF" w14:textId="77777777" w:rsidR="00C15D06" w:rsidRPr="00035C88" w:rsidRDefault="00C15D06" w:rsidP="0041659D">
            <w:pPr>
              <w:jc w:val="right"/>
              <w:rPr>
                <w:rFonts w:asciiTheme="majorEastAsia" w:eastAsiaTheme="majorEastAsia" w:hAnsiTheme="majorEastAsia"/>
              </w:rPr>
            </w:pPr>
            <w:r w:rsidRPr="00035C88">
              <w:rPr>
                <w:rFonts w:asciiTheme="majorEastAsia" w:eastAsiaTheme="majorEastAsia" w:hAnsiTheme="majorEastAsia" w:hint="eastAsia"/>
              </w:rPr>
              <w:t>%</w:t>
            </w:r>
          </w:p>
        </w:tc>
        <w:tc>
          <w:tcPr>
            <w:tcW w:w="487" w:type="pct"/>
            <w:tcBorders>
              <w:top w:val="single" w:sz="4" w:space="0" w:color="auto"/>
              <w:left w:val="single" w:sz="4" w:space="0" w:color="auto"/>
              <w:bottom w:val="single" w:sz="4" w:space="0" w:color="auto"/>
              <w:right w:val="single" w:sz="4" w:space="0" w:color="auto"/>
            </w:tcBorders>
            <w:vAlign w:val="center"/>
          </w:tcPr>
          <w:p w14:paraId="46C4F308" w14:textId="77777777" w:rsidR="00C15D06" w:rsidRPr="00035C88" w:rsidRDefault="00C15D06" w:rsidP="006C3F34">
            <w:pPr>
              <w:jc w:val="center"/>
              <w:rPr>
                <w:rFonts w:asciiTheme="majorEastAsia" w:eastAsiaTheme="majorEastAsia" w:hAnsiTheme="majorEastAsia"/>
              </w:rPr>
            </w:pPr>
            <w:r w:rsidRPr="00035C88">
              <w:rPr>
                <w:rFonts w:asciiTheme="majorEastAsia" w:eastAsiaTheme="majorEastAsia" w:hAnsiTheme="majorEastAsia" w:hint="eastAsia"/>
              </w:rPr>
              <w:t>資本金</w:t>
            </w:r>
          </w:p>
        </w:tc>
        <w:tc>
          <w:tcPr>
            <w:tcW w:w="970" w:type="pct"/>
            <w:tcBorders>
              <w:top w:val="single" w:sz="4" w:space="0" w:color="auto"/>
              <w:left w:val="single" w:sz="4" w:space="0" w:color="auto"/>
              <w:bottom w:val="single" w:sz="4" w:space="0" w:color="auto"/>
              <w:right w:val="single" w:sz="4" w:space="0" w:color="auto"/>
            </w:tcBorders>
            <w:vAlign w:val="center"/>
          </w:tcPr>
          <w:p w14:paraId="0CAC4297" w14:textId="77777777" w:rsidR="00C15D06" w:rsidRPr="00035C88" w:rsidRDefault="00C15D06" w:rsidP="00C15D06">
            <w:pPr>
              <w:wordWrap w:val="0"/>
              <w:jc w:val="right"/>
              <w:rPr>
                <w:rFonts w:asciiTheme="majorEastAsia" w:eastAsiaTheme="majorEastAsia" w:hAnsiTheme="majorEastAsia"/>
              </w:rPr>
            </w:pPr>
            <w:r w:rsidRPr="00035C88">
              <w:rPr>
                <w:rFonts w:asciiTheme="majorEastAsia" w:eastAsiaTheme="majorEastAsia" w:hAnsiTheme="majorEastAsia" w:hint="eastAsia"/>
              </w:rPr>
              <w:t>千円</w:t>
            </w:r>
          </w:p>
        </w:tc>
      </w:tr>
      <w:tr w:rsidR="00035C88" w:rsidRPr="00035C88" w14:paraId="63654DAE" w14:textId="77777777" w:rsidTr="00C15D06">
        <w:trPr>
          <w:trHeight w:val="397"/>
        </w:trPr>
        <w:tc>
          <w:tcPr>
            <w:tcW w:w="1237" w:type="pct"/>
            <w:tcBorders>
              <w:top w:val="single" w:sz="4" w:space="0" w:color="auto"/>
              <w:left w:val="single" w:sz="4" w:space="0" w:color="auto"/>
              <w:bottom w:val="single" w:sz="4" w:space="0" w:color="auto"/>
            </w:tcBorders>
            <w:vAlign w:val="center"/>
          </w:tcPr>
          <w:p w14:paraId="147A97E1" w14:textId="77777777" w:rsidR="00F93A77" w:rsidRPr="00035C88" w:rsidRDefault="00F93A77" w:rsidP="0041659D">
            <w:pPr>
              <w:jc w:val="center"/>
              <w:rPr>
                <w:rFonts w:asciiTheme="majorEastAsia" w:eastAsiaTheme="majorEastAsia" w:hAnsiTheme="majorEastAsia"/>
              </w:rPr>
            </w:pPr>
            <w:r w:rsidRPr="00035C88">
              <w:rPr>
                <w:rFonts w:asciiTheme="majorEastAsia" w:eastAsiaTheme="majorEastAsia" w:hAnsiTheme="majorEastAsia" w:hint="eastAsia"/>
              </w:rPr>
              <w:t>育児休業取得率</w:t>
            </w:r>
          </w:p>
          <w:p w14:paraId="3E2157E6" w14:textId="77777777" w:rsidR="00F93A77" w:rsidRPr="00035C88" w:rsidRDefault="00F93A77" w:rsidP="0041659D">
            <w:pPr>
              <w:jc w:val="center"/>
              <w:rPr>
                <w:rFonts w:asciiTheme="majorEastAsia" w:eastAsiaTheme="majorEastAsia" w:hAnsiTheme="majorEastAsia"/>
                <w:sz w:val="16"/>
                <w:szCs w:val="16"/>
              </w:rPr>
            </w:pPr>
            <w:r w:rsidRPr="00035C88">
              <w:rPr>
                <w:rFonts w:asciiTheme="majorEastAsia" w:eastAsiaTheme="majorEastAsia" w:hAnsiTheme="majorEastAsia" w:hint="eastAsia"/>
                <w:sz w:val="16"/>
                <w:szCs w:val="16"/>
              </w:rPr>
              <w:t>（育児休業取得者／お子さんが生まれた労働者）</w:t>
            </w:r>
          </w:p>
        </w:tc>
        <w:tc>
          <w:tcPr>
            <w:tcW w:w="3763" w:type="pct"/>
            <w:gridSpan w:val="8"/>
            <w:tcBorders>
              <w:top w:val="single" w:sz="4" w:space="0" w:color="auto"/>
              <w:bottom w:val="single" w:sz="4" w:space="0" w:color="auto"/>
              <w:right w:val="single" w:sz="4" w:space="0" w:color="auto"/>
            </w:tcBorders>
            <w:vAlign w:val="center"/>
          </w:tcPr>
          <w:p w14:paraId="2035DF22" w14:textId="77777777" w:rsidR="00F93A77" w:rsidRPr="00035C88" w:rsidRDefault="00F93A77" w:rsidP="0041659D">
            <w:pPr>
              <w:jc w:val="left"/>
              <w:rPr>
                <w:rFonts w:asciiTheme="majorEastAsia" w:eastAsiaTheme="majorEastAsia" w:hAnsiTheme="majorEastAsia"/>
              </w:rPr>
            </w:pPr>
            <w:r w:rsidRPr="00035C88">
              <w:rPr>
                <w:rFonts w:asciiTheme="majorEastAsia" w:eastAsiaTheme="majorEastAsia" w:hAnsiTheme="majorEastAsia" w:hint="eastAsia"/>
              </w:rPr>
              <w:t>平成</w:t>
            </w:r>
            <w:r w:rsidR="00C92945" w:rsidRPr="00035C88">
              <w:rPr>
                <w:rFonts w:asciiTheme="majorEastAsia" w:eastAsiaTheme="majorEastAsia" w:hAnsiTheme="majorEastAsia" w:hint="eastAsia"/>
              </w:rPr>
              <w:t>29</w:t>
            </w:r>
            <w:r w:rsidRPr="00035C88">
              <w:rPr>
                <w:rFonts w:asciiTheme="majorEastAsia" w:eastAsiaTheme="majorEastAsia" w:hAnsiTheme="majorEastAsia" w:hint="eastAsia"/>
              </w:rPr>
              <w:t xml:space="preserve">年度　計　　　　</w:t>
            </w:r>
            <w:r w:rsidRPr="00035C88">
              <w:rPr>
                <w:rFonts w:asciiTheme="majorEastAsia" w:eastAsiaTheme="majorEastAsia" w:hAnsiTheme="majorEastAsia" w:hint="eastAsia"/>
                <w:u w:val="single"/>
              </w:rPr>
              <w:t>％</w:t>
            </w:r>
            <w:r w:rsidRPr="00035C88">
              <w:rPr>
                <w:rFonts w:asciiTheme="majorEastAsia" w:eastAsiaTheme="majorEastAsia" w:hAnsiTheme="majorEastAsia" w:hint="eastAsia"/>
              </w:rPr>
              <w:t>（男性　　　人、女性　　　人）</w:t>
            </w:r>
          </w:p>
          <w:p w14:paraId="4DBDE741" w14:textId="77777777" w:rsidR="00F93A77" w:rsidRPr="00035C88" w:rsidRDefault="00F93A77" w:rsidP="0041659D">
            <w:pPr>
              <w:jc w:val="left"/>
              <w:rPr>
                <w:rFonts w:asciiTheme="majorEastAsia" w:eastAsiaTheme="majorEastAsia" w:hAnsiTheme="majorEastAsia"/>
              </w:rPr>
            </w:pPr>
            <w:r w:rsidRPr="00035C88">
              <w:rPr>
                <w:rFonts w:asciiTheme="majorEastAsia" w:eastAsiaTheme="majorEastAsia" w:hAnsiTheme="majorEastAsia" w:hint="eastAsia"/>
              </w:rPr>
              <w:t>平成</w:t>
            </w:r>
            <w:r w:rsidR="00C92945" w:rsidRPr="00035C88">
              <w:rPr>
                <w:rFonts w:asciiTheme="majorEastAsia" w:eastAsiaTheme="majorEastAsia" w:hAnsiTheme="majorEastAsia" w:hint="eastAsia"/>
              </w:rPr>
              <w:t>30</w:t>
            </w:r>
            <w:r w:rsidRPr="00035C88">
              <w:rPr>
                <w:rFonts w:asciiTheme="majorEastAsia" w:eastAsiaTheme="majorEastAsia" w:hAnsiTheme="majorEastAsia" w:hint="eastAsia"/>
              </w:rPr>
              <w:t xml:space="preserve">年度　計　　　　</w:t>
            </w:r>
            <w:r w:rsidRPr="00035C88">
              <w:rPr>
                <w:rFonts w:asciiTheme="majorEastAsia" w:eastAsiaTheme="majorEastAsia" w:hAnsiTheme="majorEastAsia" w:hint="eastAsia"/>
                <w:u w:val="single"/>
              </w:rPr>
              <w:t>％</w:t>
            </w:r>
            <w:r w:rsidRPr="00035C88">
              <w:rPr>
                <w:rFonts w:asciiTheme="majorEastAsia" w:eastAsiaTheme="majorEastAsia" w:hAnsiTheme="majorEastAsia" w:hint="eastAsia"/>
              </w:rPr>
              <w:t>（男性　　　人、女性　　　人）</w:t>
            </w:r>
          </w:p>
          <w:p w14:paraId="095D8288" w14:textId="77777777" w:rsidR="00F93A77" w:rsidRPr="00035C88" w:rsidRDefault="00C92945" w:rsidP="0041659D">
            <w:pPr>
              <w:jc w:val="left"/>
              <w:rPr>
                <w:rFonts w:asciiTheme="majorEastAsia" w:eastAsiaTheme="majorEastAsia" w:hAnsiTheme="majorEastAsia"/>
              </w:rPr>
            </w:pPr>
            <w:r w:rsidRPr="00035C88">
              <w:rPr>
                <w:rFonts w:asciiTheme="majorEastAsia" w:eastAsiaTheme="majorEastAsia" w:hAnsiTheme="majorEastAsia" w:hint="eastAsia"/>
              </w:rPr>
              <w:t>令和</w:t>
            </w:r>
            <w:r w:rsidR="00C01150" w:rsidRPr="00035C88">
              <w:rPr>
                <w:rFonts w:asciiTheme="majorEastAsia" w:eastAsiaTheme="majorEastAsia" w:hAnsiTheme="majorEastAsia" w:hint="eastAsia"/>
                <w:w w:val="50"/>
                <w:kern w:val="0"/>
                <w:fitText w:val="330" w:id="-2032938493"/>
              </w:rPr>
              <w:t xml:space="preserve">　</w:t>
            </w:r>
            <w:r w:rsidRPr="00035C88">
              <w:rPr>
                <w:rFonts w:asciiTheme="majorEastAsia" w:eastAsiaTheme="majorEastAsia" w:hAnsiTheme="majorEastAsia" w:hint="eastAsia"/>
                <w:w w:val="50"/>
                <w:kern w:val="0"/>
                <w:fitText w:val="330" w:id="-2032938493"/>
              </w:rPr>
              <w:t>元</w:t>
            </w:r>
            <w:r w:rsidR="00C01150" w:rsidRPr="00035C88">
              <w:rPr>
                <w:rFonts w:asciiTheme="majorEastAsia" w:eastAsiaTheme="majorEastAsia" w:hAnsiTheme="majorEastAsia" w:hint="eastAsia"/>
                <w:w w:val="50"/>
                <w:kern w:val="0"/>
                <w:fitText w:val="330" w:id="-2032938493"/>
              </w:rPr>
              <w:t xml:space="preserve">　</w:t>
            </w:r>
            <w:r w:rsidR="00F93A77" w:rsidRPr="00035C88">
              <w:rPr>
                <w:rFonts w:asciiTheme="majorEastAsia" w:eastAsiaTheme="majorEastAsia" w:hAnsiTheme="majorEastAsia" w:hint="eastAsia"/>
              </w:rPr>
              <w:t xml:space="preserve">年度　計　　　　</w:t>
            </w:r>
            <w:r w:rsidR="00F93A77" w:rsidRPr="00035C88">
              <w:rPr>
                <w:rFonts w:asciiTheme="majorEastAsia" w:eastAsiaTheme="majorEastAsia" w:hAnsiTheme="majorEastAsia" w:hint="eastAsia"/>
                <w:u w:val="single"/>
              </w:rPr>
              <w:t>％</w:t>
            </w:r>
            <w:r w:rsidR="00F93A77" w:rsidRPr="00035C88">
              <w:rPr>
                <w:rFonts w:asciiTheme="majorEastAsia" w:eastAsiaTheme="majorEastAsia" w:hAnsiTheme="majorEastAsia" w:hint="eastAsia"/>
              </w:rPr>
              <w:t>（男性　　　人、女性　　　人）</w:t>
            </w:r>
          </w:p>
        </w:tc>
      </w:tr>
      <w:tr w:rsidR="00035C88" w:rsidRPr="00035C88" w14:paraId="544952C5" w14:textId="77777777" w:rsidTr="00C15D06">
        <w:trPr>
          <w:trHeight w:val="397"/>
        </w:trPr>
        <w:tc>
          <w:tcPr>
            <w:tcW w:w="1237" w:type="pct"/>
            <w:tcBorders>
              <w:top w:val="single" w:sz="4" w:space="0" w:color="auto"/>
              <w:left w:val="single" w:sz="4" w:space="0" w:color="auto"/>
              <w:bottom w:val="single" w:sz="4" w:space="0" w:color="auto"/>
            </w:tcBorders>
            <w:vAlign w:val="center"/>
          </w:tcPr>
          <w:p w14:paraId="406207D8" w14:textId="77777777" w:rsidR="00F93A77" w:rsidRPr="00035C88" w:rsidRDefault="00F93A77" w:rsidP="00CD2CBF">
            <w:pPr>
              <w:jc w:val="center"/>
              <w:rPr>
                <w:rFonts w:asciiTheme="majorEastAsia" w:eastAsiaTheme="majorEastAsia" w:hAnsiTheme="majorEastAsia"/>
                <w:sz w:val="21"/>
                <w:szCs w:val="21"/>
              </w:rPr>
            </w:pPr>
            <w:r w:rsidRPr="00035C88">
              <w:rPr>
                <w:rFonts w:asciiTheme="majorEastAsia" w:eastAsiaTheme="majorEastAsia" w:hAnsiTheme="majorEastAsia" w:hint="eastAsia"/>
                <w:sz w:val="21"/>
                <w:szCs w:val="21"/>
              </w:rPr>
              <w:t>短時間勤務制度利用者</w:t>
            </w:r>
          </w:p>
        </w:tc>
        <w:tc>
          <w:tcPr>
            <w:tcW w:w="3763" w:type="pct"/>
            <w:gridSpan w:val="8"/>
            <w:tcBorders>
              <w:top w:val="single" w:sz="4" w:space="0" w:color="auto"/>
              <w:bottom w:val="single" w:sz="4" w:space="0" w:color="auto"/>
              <w:right w:val="single" w:sz="4" w:space="0" w:color="auto"/>
            </w:tcBorders>
            <w:vAlign w:val="center"/>
          </w:tcPr>
          <w:p w14:paraId="0BD3B812" w14:textId="77777777" w:rsidR="00F93A77" w:rsidRPr="00035C88" w:rsidRDefault="00C01150" w:rsidP="0041659D">
            <w:pPr>
              <w:jc w:val="center"/>
              <w:rPr>
                <w:rFonts w:asciiTheme="majorEastAsia" w:eastAsiaTheme="majorEastAsia" w:hAnsiTheme="majorEastAsia"/>
              </w:rPr>
            </w:pPr>
            <w:r w:rsidRPr="00035C88">
              <w:rPr>
                <w:rFonts w:asciiTheme="majorEastAsia" w:eastAsiaTheme="majorEastAsia" w:hAnsiTheme="majorEastAsia" w:hint="eastAsia"/>
              </w:rPr>
              <w:t>令和２</w:t>
            </w:r>
            <w:r w:rsidR="00F93A77" w:rsidRPr="00035C88">
              <w:rPr>
                <w:rFonts w:asciiTheme="majorEastAsia" w:eastAsiaTheme="majorEastAsia" w:hAnsiTheme="majorEastAsia" w:hint="eastAsia"/>
              </w:rPr>
              <w:t xml:space="preserve">年度　計      　人（男性　　　人、女性　　　人）  </w:t>
            </w:r>
          </w:p>
        </w:tc>
      </w:tr>
      <w:tr w:rsidR="00035C88" w:rsidRPr="00035C88" w14:paraId="12ED59D9" w14:textId="77777777" w:rsidTr="00C15D06">
        <w:trPr>
          <w:trHeight w:val="397"/>
        </w:trPr>
        <w:tc>
          <w:tcPr>
            <w:tcW w:w="1237" w:type="pct"/>
            <w:tcBorders>
              <w:top w:val="single" w:sz="4" w:space="0" w:color="auto"/>
              <w:left w:val="single" w:sz="4" w:space="0" w:color="auto"/>
            </w:tcBorders>
            <w:vAlign w:val="center"/>
          </w:tcPr>
          <w:p w14:paraId="1BF92D4E" w14:textId="77777777" w:rsidR="00F93A77" w:rsidRPr="00035C88" w:rsidRDefault="00F93A77" w:rsidP="0041659D">
            <w:pPr>
              <w:jc w:val="center"/>
              <w:rPr>
                <w:rFonts w:asciiTheme="majorEastAsia" w:eastAsiaTheme="majorEastAsia" w:hAnsiTheme="majorEastAsia"/>
              </w:rPr>
            </w:pPr>
            <w:r w:rsidRPr="00035C88">
              <w:rPr>
                <w:rFonts w:asciiTheme="majorEastAsia" w:eastAsiaTheme="majorEastAsia" w:hAnsiTheme="majorEastAsia" w:hint="eastAsia"/>
              </w:rPr>
              <w:t>多様な働き方制度</w:t>
            </w:r>
          </w:p>
        </w:tc>
        <w:tc>
          <w:tcPr>
            <w:tcW w:w="3763" w:type="pct"/>
            <w:gridSpan w:val="8"/>
            <w:tcBorders>
              <w:top w:val="single" w:sz="4" w:space="0" w:color="auto"/>
              <w:right w:val="single" w:sz="4" w:space="0" w:color="auto"/>
            </w:tcBorders>
            <w:vAlign w:val="center"/>
          </w:tcPr>
          <w:p w14:paraId="414BC5BA" w14:textId="77777777" w:rsidR="00F93A77" w:rsidRPr="00035C88" w:rsidRDefault="00F93A77" w:rsidP="00145374">
            <w:pPr>
              <w:rPr>
                <w:rFonts w:asciiTheme="majorEastAsia" w:eastAsiaTheme="majorEastAsia" w:hAnsiTheme="majorEastAsia"/>
              </w:rPr>
            </w:pPr>
            <w:r w:rsidRPr="00035C88">
              <w:rPr>
                <w:rFonts w:asciiTheme="majorEastAsia" w:eastAsiaTheme="majorEastAsia" w:hAnsiTheme="majorEastAsia" w:hint="eastAsia"/>
              </w:rPr>
              <w:t xml:space="preserve">内容（　　　　　　　　</w:t>
            </w:r>
            <w:r w:rsidR="00C15D06" w:rsidRPr="00035C88">
              <w:rPr>
                <w:rFonts w:asciiTheme="majorEastAsia" w:eastAsiaTheme="majorEastAsia" w:hAnsiTheme="majorEastAsia" w:hint="eastAsia"/>
              </w:rPr>
              <w:t xml:space="preserve">　</w:t>
            </w:r>
            <w:r w:rsidRPr="00035C88">
              <w:rPr>
                <w:rFonts w:asciiTheme="majorEastAsia" w:eastAsiaTheme="majorEastAsia" w:hAnsiTheme="majorEastAsia" w:hint="eastAsia"/>
              </w:rPr>
              <w:t xml:space="preserve">　　　　</w:t>
            </w:r>
            <w:r w:rsidR="00145374" w:rsidRPr="00035C88">
              <w:rPr>
                <w:rFonts w:asciiTheme="majorEastAsia" w:eastAsiaTheme="majorEastAsia" w:hAnsiTheme="majorEastAsia" w:hint="eastAsia"/>
              </w:rPr>
              <w:t xml:space="preserve">　　</w:t>
            </w:r>
            <w:r w:rsidRPr="00035C88">
              <w:rPr>
                <w:rFonts w:asciiTheme="majorEastAsia" w:eastAsiaTheme="majorEastAsia" w:hAnsiTheme="majorEastAsia" w:hint="eastAsia"/>
              </w:rPr>
              <w:t xml:space="preserve">　）</w:t>
            </w:r>
            <w:r w:rsidR="00C15D06" w:rsidRPr="00035C88">
              <w:rPr>
                <w:rFonts w:asciiTheme="majorEastAsia" w:eastAsiaTheme="majorEastAsia" w:hAnsiTheme="majorEastAsia" w:hint="eastAsia"/>
              </w:rPr>
              <w:t>年間</w:t>
            </w:r>
            <w:r w:rsidR="00145374" w:rsidRPr="00035C88">
              <w:rPr>
                <w:rFonts w:asciiTheme="majorEastAsia" w:eastAsiaTheme="majorEastAsia" w:hAnsiTheme="majorEastAsia" w:hint="eastAsia"/>
              </w:rPr>
              <w:t>利用者</w:t>
            </w:r>
            <w:r w:rsidRPr="00035C88">
              <w:rPr>
                <w:rFonts w:asciiTheme="majorEastAsia" w:eastAsiaTheme="majorEastAsia" w:hAnsiTheme="majorEastAsia" w:hint="eastAsia"/>
              </w:rPr>
              <w:t>数（　　　　　人）</w:t>
            </w:r>
          </w:p>
        </w:tc>
      </w:tr>
      <w:tr w:rsidR="00035C88" w:rsidRPr="00035C88" w14:paraId="30B71C31" w14:textId="77777777" w:rsidTr="006C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97"/>
        </w:trPr>
        <w:tc>
          <w:tcPr>
            <w:tcW w:w="1237" w:type="pct"/>
            <w:tcBorders>
              <w:left w:val="single" w:sz="4" w:space="0" w:color="auto"/>
              <w:bottom w:val="single" w:sz="4" w:space="0" w:color="auto"/>
              <w:right w:val="single" w:sz="4" w:space="0" w:color="auto"/>
            </w:tcBorders>
            <w:vAlign w:val="center"/>
          </w:tcPr>
          <w:p w14:paraId="369C952D" w14:textId="77777777" w:rsidR="00F93A77" w:rsidRPr="00035C88" w:rsidRDefault="00F93A77" w:rsidP="0041659D">
            <w:pPr>
              <w:jc w:val="center"/>
              <w:rPr>
                <w:rFonts w:asciiTheme="majorEastAsia" w:eastAsiaTheme="majorEastAsia" w:hAnsiTheme="majorEastAsia"/>
              </w:rPr>
            </w:pPr>
            <w:r w:rsidRPr="00035C88">
              <w:rPr>
                <w:rFonts w:asciiTheme="majorEastAsia" w:eastAsiaTheme="majorEastAsia" w:hAnsiTheme="majorEastAsia" w:hint="eastAsia"/>
              </w:rPr>
              <w:t>直近1年間の</w:t>
            </w:r>
            <w:r w:rsidR="00C15D06" w:rsidRPr="00035C88">
              <w:rPr>
                <w:rFonts w:asciiTheme="majorEastAsia" w:eastAsiaTheme="majorEastAsia" w:hAnsiTheme="majorEastAsia" w:hint="eastAsia"/>
              </w:rPr>
              <w:t>新規</w:t>
            </w:r>
            <w:r w:rsidRPr="00035C88">
              <w:rPr>
                <w:rFonts w:asciiTheme="majorEastAsia" w:eastAsiaTheme="majorEastAsia" w:hAnsiTheme="majorEastAsia" w:hint="eastAsia"/>
              </w:rPr>
              <w:t>雇用者数</w:t>
            </w:r>
            <w:r w:rsidRPr="00035C88">
              <w:rPr>
                <w:rFonts w:asciiTheme="majorEastAsia" w:eastAsiaTheme="majorEastAsia" w:hAnsiTheme="majorEastAsia" w:hint="eastAsia"/>
                <w:sz w:val="18"/>
                <w:szCs w:val="20"/>
              </w:rPr>
              <w:t>※１</w:t>
            </w:r>
            <w:r w:rsidRPr="00035C88">
              <w:rPr>
                <w:rFonts w:asciiTheme="majorEastAsia" w:eastAsiaTheme="majorEastAsia" w:hAnsiTheme="majorEastAsia" w:hint="eastAsia"/>
              </w:rPr>
              <w:t>及び離職者数</w:t>
            </w:r>
          </w:p>
        </w:tc>
        <w:tc>
          <w:tcPr>
            <w:tcW w:w="1478" w:type="pct"/>
            <w:gridSpan w:val="3"/>
            <w:tcBorders>
              <w:left w:val="single" w:sz="4" w:space="0" w:color="auto"/>
              <w:bottom w:val="single" w:sz="4" w:space="0" w:color="auto"/>
              <w:right w:val="single" w:sz="4" w:space="0" w:color="auto"/>
            </w:tcBorders>
            <w:vAlign w:val="center"/>
          </w:tcPr>
          <w:p w14:paraId="3013B3CB" w14:textId="77777777" w:rsidR="00F93A77" w:rsidRPr="00035C88" w:rsidRDefault="00C15D06" w:rsidP="006C3F34">
            <w:pPr>
              <w:jc w:val="left"/>
              <w:rPr>
                <w:rFonts w:asciiTheme="majorEastAsia" w:eastAsiaTheme="majorEastAsia" w:hAnsiTheme="majorEastAsia"/>
              </w:rPr>
            </w:pPr>
            <w:r w:rsidRPr="00035C88">
              <w:rPr>
                <w:rFonts w:asciiTheme="majorEastAsia" w:eastAsiaTheme="majorEastAsia" w:hAnsiTheme="majorEastAsia" w:hint="eastAsia"/>
              </w:rPr>
              <w:t>新規</w:t>
            </w:r>
            <w:r w:rsidR="006C3F34" w:rsidRPr="00035C88">
              <w:rPr>
                <w:rFonts w:asciiTheme="majorEastAsia" w:eastAsiaTheme="majorEastAsia" w:hAnsiTheme="majorEastAsia" w:hint="eastAsia"/>
              </w:rPr>
              <w:t>雇用者　　　　　　人　　離職者数　　　　　　　人</w:t>
            </w:r>
          </w:p>
        </w:tc>
        <w:tc>
          <w:tcPr>
            <w:tcW w:w="829" w:type="pct"/>
            <w:gridSpan w:val="3"/>
            <w:tcBorders>
              <w:left w:val="single" w:sz="4" w:space="0" w:color="auto"/>
              <w:bottom w:val="single" w:sz="4" w:space="0" w:color="auto"/>
              <w:right w:val="single" w:sz="4" w:space="0" w:color="auto"/>
            </w:tcBorders>
            <w:vAlign w:val="center"/>
          </w:tcPr>
          <w:p w14:paraId="7EE5416B" w14:textId="77777777" w:rsidR="00F93A77" w:rsidRPr="00035C88" w:rsidRDefault="00F93A77" w:rsidP="0041659D">
            <w:pPr>
              <w:jc w:val="center"/>
              <w:rPr>
                <w:rFonts w:asciiTheme="majorEastAsia" w:eastAsiaTheme="majorEastAsia" w:hAnsiTheme="majorEastAsia"/>
              </w:rPr>
            </w:pPr>
            <w:r w:rsidRPr="00035C88">
              <w:rPr>
                <w:rFonts w:asciiTheme="majorEastAsia" w:eastAsiaTheme="majorEastAsia" w:hAnsiTheme="majorEastAsia" w:hint="eastAsia"/>
              </w:rPr>
              <w:t>平均残業時間</w:t>
            </w:r>
          </w:p>
          <w:p w14:paraId="3C0B9B6F" w14:textId="77777777" w:rsidR="00F93A77" w:rsidRPr="00035C88" w:rsidRDefault="00F93A77" w:rsidP="0041659D">
            <w:pPr>
              <w:jc w:val="center"/>
              <w:rPr>
                <w:rFonts w:asciiTheme="majorEastAsia" w:eastAsiaTheme="majorEastAsia" w:hAnsiTheme="majorEastAsia"/>
                <w:sz w:val="18"/>
                <w:szCs w:val="18"/>
              </w:rPr>
            </w:pPr>
            <w:r w:rsidRPr="00035C88">
              <w:rPr>
                <w:rFonts w:asciiTheme="majorEastAsia" w:eastAsiaTheme="majorEastAsia" w:hAnsiTheme="majorEastAsia" w:hint="eastAsia"/>
                <w:sz w:val="18"/>
                <w:szCs w:val="18"/>
              </w:rPr>
              <w:t>（１カ月当たり）</w:t>
            </w:r>
          </w:p>
        </w:tc>
        <w:tc>
          <w:tcPr>
            <w:tcW w:w="1456" w:type="pct"/>
            <w:gridSpan w:val="2"/>
            <w:tcBorders>
              <w:left w:val="single" w:sz="4" w:space="0" w:color="auto"/>
              <w:bottom w:val="single" w:sz="4" w:space="0" w:color="auto"/>
              <w:right w:val="single" w:sz="4" w:space="0" w:color="auto"/>
            </w:tcBorders>
            <w:vAlign w:val="center"/>
          </w:tcPr>
          <w:p w14:paraId="2456CB04" w14:textId="77777777" w:rsidR="00F93A77" w:rsidRPr="00035C88" w:rsidRDefault="00F93A77" w:rsidP="0041659D">
            <w:pPr>
              <w:jc w:val="right"/>
              <w:rPr>
                <w:rFonts w:asciiTheme="majorEastAsia" w:eastAsiaTheme="majorEastAsia" w:hAnsiTheme="majorEastAsia"/>
              </w:rPr>
            </w:pPr>
            <w:r w:rsidRPr="00035C88">
              <w:rPr>
                <w:rFonts w:asciiTheme="majorEastAsia" w:eastAsiaTheme="majorEastAsia" w:hAnsiTheme="majorEastAsia"/>
              </w:rPr>
              <w:t>時間</w:t>
            </w:r>
          </w:p>
        </w:tc>
      </w:tr>
    </w:tbl>
    <w:p w14:paraId="7BC13F11" w14:textId="77777777" w:rsidR="00F93A77" w:rsidRPr="00035C88" w:rsidRDefault="00F93A77" w:rsidP="00F93A77">
      <w:pPr>
        <w:ind w:leftChars="129" w:left="464" w:hangingChars="100" w:hanging="180"/>
        <w:rPr>
          <w:rFonts w:asciiTheme="majorEastAsia" w:eastAsiaTheme="majorEastAsia" w:hAnsiTheme="majorEastAsia" w:cs="ＭＳ 明朝"/>
          <w:sz w:val="18"/>
          <w:szCs w:val="21"/>
        </w:rPr>
      </w:pPr>
      <w:r w:rsidRPr="00035C88">
        <w:rPr>
          <w:rFonts w:asciiTheme="majorEastAsia" w:eastAsiaTheme="majorEastAsia" w:hAnsiTheme="majorEastAsia" w:cs="ＭＳ 明朝" w:hint="eastAsia"/>
          <w:sz w:val="18"/>
          <w:szCs w:val="21"/>
        </w:rPr>
        <w:t>※１雇用保険に加入した方</w:t>
      </w:r>
      <w:r w:rsidR="00AF737D" w:rsidRPr="00035C88">
        <w:rPr>
          <w:rFonts w:asciiTheme="majorEastAsia" w:eastAsiaTheme="majorEastAsia" w:hAnsiTheme="majorEastAsia" w:cs="ＭＳ 明朝" w:hint="eastAsia"/>
          <w:sz w:val="18"/>
          <w:szCs w:val="21"/>
        </w:rPr>
        <w:t>（パート等含む）</w:t>
      </w:r>
      <w:r w:rsidRPr="00035C88">
        <w:rPr>
          <w:rFonts w:asciiTheme="majorEastAsia" w:eastAsiaTheme="majorEastAsia" w:hAnsiTheme="majorEastAsia" w:cs="ＭＳ 明朝" w:hint="eastAsia"/>
          <w:sz w:val="18"/>
          <w:szCs w:val="21"/>
        </w:rPr>
        <w:t>。</w:t>
      </w:r>
    </w:p>
    <w:p w14:paraId="3F9D6304" w14:textId="77777777" w:rsidR="00F93A77" w:rsidRPr="00035C88" w:rsidRDefault="007059C8" w:rsidP="00F93A77">
      <w:pPr>
        <w:rPr>
          <w:rFonts w:asciiTheme="majorEastAsia" w:eastAsiaTheme="majorEastAsia" w:hAnsiTheme="majorEastAsia"/>
          <w:b/>
        </w:rPr>
      </w:pPr>
      <w:r w:rsidRPr="00035C88">
        <w:rPr>
          <w:rFonts w:asciiTheme="majorEastAsia" w:eastAsiaTheme="majorEastAsia" w:hAnsiTheme="majorEastAsia" w:hint="eastAsia"/>
          <w:b/>
        </w:rPr>
        <w:t>２「おかやま子育て応援宣言企業」としての取組状況について</w:t>
      </w:r>
    </w:p>
    <w:tbl>
      <w:tblPr>
        <w:tblW w:w="10348" w:type="dxa"/>
        <w:tblInd w:w="-43" w:type="dxa"/>
        <w:tblCellMar>
          <w:left w:w="99" w:type="dxa"/>
          <w:right w:w="99" w:type="dxa"/>
        </w:tblCellMar>
        <w:tblLook w:val="04A0" w:firstRow="1" w:lastRow="0" w:firstColumn="1" w:lastColumn="0" w:noHBand="0" w:noVBand="1"/>
      </w:tblPr>
      <w:tblGrid>
        <w:gridCol w:w="2552"/>
        <w:gridCol w:w="1314"/>
        <w:gridCol w:w="1275"/>
        <w:gridCol w:w="5207"/>
      </w:tblGrid>
      <w:tr w:rsidR="00035C88" w:rsidRPr="00035C88" w14:paraId="5D3A147C" w14:textId="77777777" w:rsidTr="00E1270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C6367" w14:textId="77777777" w:rsidR="00F93A77" w:rsidRPr="00035C88" w:rsidRDefault="00F93A77" w:rsidP="0041659D">
            <w:pPr>
              <w:widowControl/>
              <w:jc w:val="center"/>
              <w:rPr>
                <w:rFonts w:asciiTheme="majorEastAsia" w:eastAsiaTheme="majorEastAsia" w:hAnsiTheme="majorEastAsia" w:cs="ＭＳ Ｐゴシック"/>
                <w:kern w:val="0"/>
                <w:sz w:val="18"/>
                <w:szCs w:val="18"/>
              </w:rPr>
            </w:pPr>
            <w:r w:rsidRPr="00035C88">
              <w:rPr>
                <w:rFonts w:asciiTheme="majorEastAsia" w:eastAsiaTheme="majorEastAsia" w:hAnsiTheme="majorEastAsia" w:cs="ＭＳ Ｐゴシック" w:hint="eastAsia"/>
                <w:kern w:val="0"/>
                <w:sz w:val="18"/>
                <w:szCs w:val="18"/>
              </w:rPr>
              <w:t>項目</w:t>
            </w:r>
          </w:p>
        </w:tc>
        <w:tc>
          <w:tcPr>
            <w:tcW w:w="2589" w:type="dxa"/>
            <w:gridSpan w:val="2"/>
            <w:tcBorders>
              <w:top w:val="single" w:sz="4" w:space="0" w:color="auto"/>
              <w:left w:val="nil"/>
              <w:bottom w:val="single" w:sz="4" w:space="0" w:color="auto"/>
              <w:right w:val="single" w:sz="4" w:space="0" w:color="auto"/>
            </w:tcBorders>
            <w:shd w:val="clear" w:color="auto" w:fill="auto"/>
            <w:vAlign w:val="center"/>
            <w:hideMark/>
          </w:tcPr>
          <w:p w14:paraId="6EAE1CD0" w14:textId="77777777" w:rsidR="00F93A77" w:rsidRPr="00035C88" w:rsidRDefault="00F93A77" w:rsidP="0041659D">
            <w:pPr>
              <w:widowControl/>
              <w:jc w:val="center"/>
              <w:rPr>
                <w:rFonts w:asciiTheme="majorEastAsia" w:eastAsiaTheme="majorEastAsia" w:hAnsiTheme="majorEastAsia" w:cs="ＭＳ Ｐゴシック"/>
                <w:kern w:val="0"/>
                <w:sz w:val="18"/>
                <w:szCs w:val="18"/>
              </w:rPr>
            </w:pPr>
            <w:r w:rsidRPr="00035C88">
              <w:rPr>
                <w:rFonts w:asciiTheme="majorEastAsia" w:eastAsiaTheme="majorEastAsia" w:hAnsiTheme="majorEastAsia" w:cs="ＭＳ Ｐゴシック" w:hint="eastAsia"/>
                <w:kern w:val="0"/>
                <w:sz w:val="18"/>
                <w:szCs w:val="18"/>
              </w:rPr>
              <w:t>取組の成果</w:t>
            </w:r>
          </w:p>
        </w:tc>
        <w:tc>
          <w:tcPr>
            <w:tcW w:w="5207" w:type="dxa"/>
            <w:tcBorders>
              <w:top w:val="single" w:sz="4" w:space="0" w:color="auto"/>
              <w:left w:val="nil"/>
              <w:bottom w:val="single" w:sz="4" w:space="0" w:color="auto"/>
              <w:right w:val="single" w:sz="4" w:space="0" w:color="auto"/>
            </w:tcBorders>
            <w:shd w:val="clear" w:color="auto" w:fill="auto"/>
            <w:noWrap/>
            <w:vAlign w:val="center"/>
            <w:hideMark/>
          </w:tcPr>
          <w:p w14:paraId="289452D2" w14:textId="77777777" w:rsidR="00F93A77" w:rsidRPr="00035C88" w:rsidRDefault="00F93A77" w:rsidP="0041659D">
            <w:pPr>
              <w:widowControl/>
              <w:jc w:val="center"/>
              <w:rPr>
                <w:rFonts w:asciiTheme="majorEastAsia" w:eastAsiaTheme="majorEastAsia" w:hAnsiTheme="majorEastAsia" w:cs="ＭＳ Ｐゴシック"/>
                <w:kern w:val="0"/>
                <w:sz w:val="18"/>
                <w:szCs w:val="18"/>
              </w:rPr>
            </w:pPr>
            <w:r w:rsidRPr="00035C88">
              <w:rPr>
                <w:rFonts w:asciiTheme="majorEastAsia" w:eastAsiaTheme="majorEastAsia" w:hAnsiTheme="majorEastAsia" w:cs="ＭＳ Ｐゴシック" w:hint="eastAsia"/>
                <w:kern w:val="0"/>
                <w:sz w:val="18"/>
                <w:szCs w:val="18"/>
              </w:rPr>
              <w:t>具体的な取り組みを記述</w:t>
            </w:r>
          </w:p>
        </w:tc>
      </w:tr>
      <w:tr w:rsidR="00035C88" w:rsidRPr="00035C88" w14:paraId="26A0BD01" w14:textId="77777777" w:rsidTr="00E12704">
        <w:trPr>
          <w:trHeight w:val="7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830BCDB" w14:textId="77777777" w:rsidR="00AF737D" w:rsidRPr="00035C88" w:rsidRDefault="00F93A77" w:rsidP="0041659D">
            <w:pPr>
              <w:widowControl/>
              <w:jc w:val="left"/>
              <w:rPr>
                <w:rFonts w:asciiTheme="majorEastAsia" w:eastAsiaTheme="majorEastAsia" w:hAnsiTheme="majorEastAsia" w:cs="ＭＳ Ｐゴシック"/>
                <w:kern w:val="0"/>
                <w:sz w:val="18"/>
                <w:szCs w:val="18"/>
              </w:rPr>
            </w:pPr>
            <w:r w:rsidRPr="00035C88">
              <w:rPr>
                <w:rFonts w:asciiTheme="majorEastAsia" w:eastAsiaTheme="majorEastAsia" w:hAnsiTheme="majorEastAsia" w:cs="ＭＳ Ｐゴシック" w:hint="eastAsia"/>
                <w:kern w:val="0"/>
                <w:sz w:val="18"/>
                <w:szCs w:val="18"/>
              </w:rPr>
              <w:t>「おかやま子育て応援宣言企業」であることの社内外への周知</w:t>
            </w:r>
          </w:p>
        </w:tc>
        <w:tc>
          <w:tcPr>
            <w:tcW w:w="2589" w:type="dxa"/>
            <w:gridSpan w:val="2"/>
            <w:tcBorders>
              <w:top w:val="nil"/>
              <w:left w:val="nil"/>
              <w:bottom w:val="single" w:sz="4" w:space="0" w:color="auto"/>
              <w:right w:val="single" w:sz="4" w:space="0" w:color="auto"/>
            </w:tcBorders>
            <w:shd w:val="clear" w:color="auto" w:fill="auto"/>
            <w:vAlign w:val="center"/>
          </w:tcPr>
          <w:p w14:paraId="20C9CEF0" w14:textId="77777777" w:rsidR="00F93A77" w:rsidRPr="00035C88" w:rsidRDefault="007059C8" w:rsidP="00D426F7">
            <w:pPr>
              <w:widowControl/>
              <w:jc w:val="center"/>
              <w:rPr>
                <w:rFonts w:asciiTheme="majorEastAsia" w:eastAsiaTheme="majorEastAsia" w:hAnsiTheme="majorEastAsia" w:cs="ＭＳ Ｐゴシック"/>
                <w:kern w:val="0"/>
                <w:sz w:val="18"/>
                <w:szCs w:val="18"/>
              </w:rPr>
            </w:pPr>
            <w:r w:rsidRPr="00035C88">
              <w:rPr>
                <w:rFonts w:asciiTheme="majorEastAsia" w:eastAsiaTheme="majorEastAsia" w:hAnsiTheme="majorEastAsia" w:cs="ＭＳ Ｐゴシック" w:hint="eastAsia"/>
                <w:kern w:val="0"/>
                <w:sz w:val="18"/>
                <w:szCs w:val="18"/>
              </w:rPr>
              <w:t>周知済</w:t>
            </w:r>
          </w:p>
        </w:tc>
        <w:tc>
          <w:tcPr>
            <w:tcW w:w="5207" w:type="dxa"/>
            <w:tcBorders>
              <w:top w:val="nil"/>
              <w:left w:val="nil"/>
              <w:bottom w:val="single" w:sz="4" w:space="0" w:color="auto"/>
              <w:right w:val="single" w:sz="4" w:space="0" w:color="auto"/>
            </w:tcBorders>
            <w:shd w:val="clear" w:color="auto" w:fill="auto"/>
            <w:noWrap/>
            <w:vAlign w:val="center"/>
            <w:hideMark/>
          </w:tcPr>
          <w:p w14:paraId="79149B8F" w14:textId="77777777" w:rsidR="00F93A77" w:rsidRPr="00035C88" w:rsidRDefault="00F93A77" w:rsidP="0041659D">
            <w:pPr>
              <w:widowControl/>
              <w:jc w:val="left"/>
              <w:rPr>
                <w:rFonts w:asciiTheme="majorEastAsia" w:eastAsiaTheme="majorEastAsia" w:hAnsiTheme="majorEastAsia" w:cs="ＭＳ Ｐゴシック"/>
                <w:kern w:val="0"/>
                <w:sz w:val="18"/>
                <w:szCs w:val="18"/>
              </w:rPr>
            </w:pPr>
            <w:r w:rsidRPr="00035C88">
              <w:rPr>
                <w:rFonts w:asciiTheme="majorEastAsia" w:eastAsiaTheme="majorEastAsia" w:hAnsiTheme="majorEastAsia" w:cs="ＭＳ Ｐゴシック" w:hint="eastAsia"/>
                <w:kern w:val="0"/>
                <w:sz w:val="18"/>
                <w:szCs w:val="18"/>
              </w:rPr>
              <w:t xml:space="preserve">　</w:t>
            </w:r>
          </w:p>
        </w:tc>
      </w:tr>
      <w:tr w:rsidR="00035C88" w:rsidRPr="00035C88" w14:paraId="11E64A5B" w14:textId="77777777" w:rsidTr="00E12704">
        <w:trPr>
          <w:trHeight w:val="1208"/>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F7F932B" w14:textId="77777777" w:rsidR="00AF737D" w:rsidRPr="00035C88" w:rsidRDefault="00AF737D" w:rsidP="0041659D">
            <w:pPr>
              <w:widowControl/>
              <w:jc w:val="center"/>
              <w:rPr>
                <w:rFonts w:asciiTheme="majorEastAsia" w:eastAsiaTheme="majorEastAsia" w:hAnsiTheme="majorEastAsia" w:cs="ＭＳ Ｐゴシック"/>
                <w:kern w:val="0"/>
                <w:sz w:val="18"/>
                <w:szCs w:val="18"/>
              </w:rPr>
            </w:pPr>
            <w:r w:rsidRPr="00035C88">
              <w:rPr>
                <w:rFonts w:asciiTheme="majorEastAsia" w:eastAsiaTheme="majorEastAsia" w:hAnsiTheme="majorEastAsia" w:cs="ＭＳ Ｐゴシック" w:hint="eastAsia"/>
                <w:kern w:val="0"/>
                <w:sz w:val="18"/>
                <w:szCs w:val="18"/>
              </w:rPr>
              <w:t>子育て応援宣言内容</w:t>
            </w:r>
          </w:p>
          <w:p w14:paraId="5C3DE795" w14:textId="77777777" w:rsidR="00D426F7" w:rsidRPr="00035C88" w:rsidRDefault="00D426F7" w:rsidP="0041659D">
            <w:pPr>
              <w:widowControl/>
              <w:jc w:val="center"/>
              <w:rPr>
                <w:rFonts w:asciiTheme="majorEastAsia" w:eastAsiaTheme="majorEastAsia" w:hAnsiTheme="majorEastAsia" w:cs="ＭＳ Ｐゴシック"/>
                <w:kern w:val="0"/>
                <w:sz w:val="18"/>
                <w:szCs w:val="18"/>
              </w:rPr>
            </w:pPr>
            <w:r w:rsidRPr="00035C88">
              <w:rPr>
                <w:rFonts w:asciiTheme="majorEastAsia" w:eastAsiaTheme="majorEastAsia" w:hAnsiTheme="majorEastAsia" w:cs="ＭＳ Ｐゴシック" w:hint="eastAsia"/>
                <w:kern w:val="0"/>
                <w:sz w:val="18"/>
                <w:szCs w:val="18"/>
              </w:rPr>
              <w:t>（以下にご記入ください）</w:t>
            </w:r>
          </w:p>
        </w:tc>
        <w:tc>
          <w:tcPr>
            <w:tcW w:w="1314" w:type="dxa"/>
            <w:tcBorders>
              <w:top w:val="nil"/>
              <w:left w:val="nil"/>
              <w:bottom w:val="single" w:sz="4" w:space="0" w:color="auto"/>
              <w:right w:val="single" w:sz="4" w:space="0" w:color="auto"/>
            </w:tcBorders>
            <w:shd w:val="clear" w:color="auto" w:fill="auto"/>
            <w:noWrap/>
            <w:vAlign w:val="center"/>
            <w:hideMark/>
          </w:tcPr>
          <w:p w14:paraId="4DEA2ED9" w14:textId="77777777" w:rsidR="00E12704" w:rsidRPr="00035C88" w:rsidRDefault="00E12704" w:rsidP="00145374">
            <w:pPr>
              <w:jc w:val="center"/>
              <w:rPr>
                <w:rFonts w:asciiTheme="majorEastAsia" w:eastAsiaTheme="majorEastAsia" w:hAnsiTheme="majorEastAsia" w:cs="ＭＳ Ｐゴシック"/>
                <w:b/>
                <w:kern w:val="0"/>
                <w:sz w:val="18"/>
                <w:szCs w:val="18"/>
              </w:rPr>
            </w:pPr>
            <w:r w:rsidRPr="00035C88">
              <w:rPr>
                <w:rFonts w:asciiTheme="majorEastAsia" w:eastAsiaTheme="majorEastAsia" w:hAnsiTheme="majorEastAsia" w:cs="ＭＳ Ｐゴシック" w:hint="eastAsia"/>
                <w:b/>
                <w:kern w:val="0"/>
                <w:sz w:val="18"/>
                <w:szCs w:val="18"/>
              </w:rPr>
              <w:t>宣言の達成度</w:t>
            </w:r>
          </w:p>
          <w:p w14:paraId="2C140E01" w14:textId="77777777" w:rsidR="00E20A7D" w:rsidRPr="00035C88" w:rsidRDefault="00145374" w:rsidP="00145374">
            <w:pPr>
              <w:jc w:val="center"/>
              <w:rPr>
                <w:rFonts w:asciiTheme="majorEastAsia" w:eastAsiaTheme="majorEastAsia" w:hAnsiTheme="majorEastAsia" w:cs="ＭＳ Ｐゴシック"/>
                <w:kern w:val="0"/>
                <w:sz w:val="14"/>
                <w:szCs w:val="18"/>
              </w:rPr>
            </w:pPr>
            <w:r w:rsidRPr="00035C88">
              <w:rPr>
                <w:rFonts w:asciiTheme="majorEastAsia" w:eastAsiaTheme="majorEastAsia" w:hAnsiTheme="majorEastAsia" w:cs="ＭＳ Ｐゴシック" w:hint="eastAsia"/>
                <w:kern w:val="0"/>
                <w:sz w:val="14"/>
                <w:szCs w:val="18"/>
              </w:rPr>
              <w:t>達成度目安参照</w:t>
            </w:r>
          </w:p>
          <w:p w14:paraId="186A07AB" w14:textId="77777777" w:rsidR="00145374" w:rsidRPr="00035C88" w:rsidRDefault="00145374" w:rsidP="00145374">
            <w:pPr>
              <w:jc w:val="center"/>
              <w:rPr>
                <w:rFonts w:asciiTheme="majorEastAsia" w:eastAsiaTheme="majorEastAsia" w:hAnsiTheme="majorEastAsia" w:cs="ＭＳ Ｐゴシック"/>
                <w:kern w:val="0"/>
                <w:sz w:val="14"/>
                <w:szCs w:val="18"/>
              </w:rPr>
            </w:pPr>
            <w:r w:rsidRPr="00035C88">
              <w:rPr>
                <w:rFonts w:asciiTheme="majorEastAsia" w:eastAsiaTheme="majorEastAsia" w:hAnsiTheme="majorEastAsia" w:cs="ＭＳ Ｐゴシック" w:hint="eastAsia"/>
                <w:kern w:val="0"/>
                <w:sz w:val="14"/>
                <w:szCs w:val="18"/>
              </w:rPr>
              <w:t>一つだけ〇</w:t>
            </w:r>
          </w:p>
          <w:p w14:paraId="36B4F3A7" w14:textId="77777777" w:rsidR="006C3F34" w:rsidRPr="00035C88" w:rsidRDefault="006C3F34" w:rsidP="00E12704">
            <w:pPr>
              <w:rPr>
                <w:rFonts w:asciiTheme="majorEastAsia" w:eastAsiaTheme="majorEastAsia" w:hAnsiTheme="majorEastAsia" w:cs="ＭＳ Ｐゴシック"/>
                <w:b/>
                <w:kern w:val="0"/>
                <w:sz w:val="18"/>
                <w:szCs w:val="18"/>
              </w:rPr>
            </w:pPr>
            <w:r w:rsidRPr="00035C88">
              <w:rPr>
                <w:rFonts w:asciiTheme="majorEastAsia" w:eastAsiaTheme="majorEastAsia" w:hAnsiTheme="majorEastAsia" w:cs="ＭＳ Ｐゴシック" w:hint="eastAsia"/>
                <w:b/>
                <w:kern w:val="0"/>
                <w:sz w:val="14"/>
                <w:szCs w:val="18"/>
              </w:rPr>
              <w:t>←低い　高い←</w:t>
            </w:r>
          </w:p>
        </w:tc>
        <w:tc>
          <w:tcPr>
            <w:tcW w:w="1275" w:type="dxa"/>
            <w:tcBorders>
              <w:top w:val="nil"/>
              <w:left w:val="nil"/>
              <w:bottom w:val="single" w:sz="4" w:space="0" w:color="auto"/>
              <w:right w:val="single" w:sz="4" w:space="0" w:color="auto"/>
            </w:tcBorders>
            <w:shd w:val="clear" w:color="auto" w:fill="auto"/>
            <w:vAlign w:val="center"/>
          </w:tcPr>
          <w:p w14:paraId="56F420EA" w14:textId="77777777" w:rsidR="00E20A7D" w:rsidRPr="00035C88" w:rsidRDefault="00E20A7D" w:rsidP="00145374">
            <w:pPr>
              <w:jc w:val="center"/>
              <w:rPr>
                <w:rFonts w:asciiTheme="majorEastAsia" w:eastAsiaTheme="majorEastAsia" w:hAnsiTheme="majorEastAsia" w:cs="ＭＳ Ｐゴシック"/>
                <w:b/>
                <w:kern w:val="0"/>
                <w:sz w:val="16"/>
                <w:szCs w:val="18"/>
              </w:rPr>
            </w:pPr>
            <w:r w:rsidRPr="00035C88">
              <w:rPr>
                <w:rFonts w:asciiTheme="majorEastAsia" w:eastAsiaTheme="majorEastAsia" w:hAnsiTheme="majorEastAsia" w:cs="ＭＳ Ｐゴシック" w:hint="eastAsia"/>
                <w:b/>
                <w:kern w:val="0"/>
                <w:sz w:val="18"/>
                <w:szCs w:val="18"/>
              </w:rPr>
              <w:t>1</w:t>
            </w:r>
            <w:r w:rsidR="007059C8" w:rsidRPr="00035C88">
              <w:rPr>
                <w:rFonts w:asciiTheme="majorEastAsia" w:eastAsiaTheme="majorEastAsia" w:hAnsiTheme="majorEastAsia" w:cs="ＭＳ Ｐゴシック" w:hint="eastAsia"/>
                <w:b/>
                <w:kern w:val="0"/>
                <w:sz w:val="18"/>
                <w:szCs w:val="18"/>
              </w:rPr>
              <w:t>年</w:t>
            </w:r>
            <w:r w:rsidRPr="00035C88">
              <w:rPr>
                <w:rFonts w:asciiTheme="majorEastAsia" w:eastAsiaTheme="majorEastAsia" w:hAnsiTheme="majorEastAsia" w:cs="ＭＳ Ｐゴシック" w:hint="eastAsia"/>
                <w:b/>
                <w:kern w:val="0"/>
                <w:sz w:val="18"/>
                <w:szCs w:val="18"/>
              </w:rPr>
              <w:t>間進捗度</w:t>
            </w:r>
          </w:p>
          <w:p w14:paraId="6E9F8347" w14:textId="77777777" w:rsidR="007059C8" w:rsidRPr="00035C88" w:rsidRDefault="00145374" w:rsidP="00145374">
            <w:pPr>
              <w:jc w:val="center"/>
              <w:rPr>
                <w:rFonts w:asciiTheme="majorEastAsia" w:eastAsiaTheme="majorEastAsia" w:hAnsiTheme="majorEastAsia" w:cs="ＭＳ Ｐゴシック"/>
                <w:kern w:val="0"/>
                <w:sz w:val="14"/>
                <w:szCs w:val="18"/>
              </w:rPr>
            </w:pPr>
            <w:r w:rsidRPr="00035C88">
              <w:rPr>
                <w:rFonts w:asciiTheme="majorEastAsia" w:eastAsiaTheme="majorEastAsia" w:hAnsiTheme="majorEastAsia" w:cs="ＭＳ Ｐゴシック" w:hint="eastAsia"/>
                <w:kern w:val="0"/>
                <w:sz w:val="14"/>
                <w:szCs w:val="18"/>
              </w:rPr>
              <w:t>進捗度目安参照一つだけ〇</w:t>
            </w:r>
          </w:p>
          <w:p w14:paraId="787C2590" w14:textId="77777777" w:rsidR="006C3F34" w:rsidRPr="00035C88" w:rsidRDefault="008903B3" w:rsidP="00AF737D">
            <w:pPr>
              <w:rPr>
                <w:rFonts w:asciiTheme="majorEastAsia" w:eastAsiaTheme="majorEastAsia" w:hAnsiTheme="majorEastAsia" w:cs="ＭＳ Ｐゴシック"/>
                <w:b/>
                <w:kern w:val="0"/>
                <w:sz w:val="18"/>
                <w:szCs w:val="18"/>
              </w:rPr>
            </w:pPr>
            <w:r w:rsidRPr="00035C88">
              <w:rPr>
                <w:rFonts w:asciiTheme="majorEastAsia" w:eastAsiaTheme="majorEastAsia" w:hAnsiTheme="majorEastAsia" w:cs="ＭＳ Ｐゴシック" w:hint="eastAsia"/>
                <w:b/>
                <w:kern w:val="0"/>
                <w:sz w:val="14"/>
                <w:szCs w:val="18"/>
              </w:rPr>
              <w:t>←低い　高い→</w:t>
            </w:r>
          </w:p>
        </w:tc>
        <w:tc>
          <w:tcPr>
            <w:tcW w:w="5207" w:type="dxa"/>
            <w:tcBorders>
              <w:top w:val="nil"/>
              <w:left w:val="nil"/>
              <w:bottom w:val="single" w:sz="4" w:space="0" w:color="auto"/>
              <w:right w:val="single" w:sz="4" w:space="0" w:color="auto"/>
            </w:tcBorders>
            <w:shd w:val="clear" w:color="auto" w:fill="auto"/>
            <w:noWrap/>
            <w:vAlign w:val="center"/>
            <w:hideMark/>
          </w:tcPr>
          <w:p w14:paraId="4DB9FF5F" w14:textId="77777777" w:rsidR="00AF737D" w:rsidRPr="00035C88" w:rsidRDefault="00AF737D" w:rsidP="00AF737D">
            <w:pPr>
              <w:widowControl/>
              <w:jc w:val="center"/>
              <w:rPr>
                <w:rFonts w:asciiTheme="majorEastAsia" w:eastAsiaTheme="majorEastAsia" w:hAnsiTheme="majorEastAsia" w:cs="ＭＳ Ｐゴシック"/>
                <w:kern w:val="0"/>
                <w:sz w:val="18"/>
                <w:szCs w:val="18"/>
              </w:rPr>
            </w:pPr>
            <w:r w:rsidRPr="00035C88">
              <w:rPr>
                <w:rFonts w:asciiTheme="majorEastAsia" w:eastAsiaTheme="majorEastAsia" w:hAnsiTheme="majorEastAsia" w:cs="ＭＳ Ｐゴシック" w:hint="eastAsia"/>
                <w:kern w:val="0"/>
                <w:sz w:val="18"/>
                <w:szCs w:val="18"/>
              </w:rPr>
              <w:t>具体的な成果を記述（実績や具体例等</w:t>
            </w:r>
            <w:r w:rsidR="007059C8" w:rsidRPr="00035C88">
              <w:rPr>
                <w:rFonts w:asciiTheme="majorEastAsia" w:eastAsiaTheme="majorEastAsia" w:hAnsiTheme="majorEastAsia" w:cs="ＭＳ Ｐゴシック" w:hint="eastAsia"/>
                <w:kern w:val="0"/>
                <w:sz w:val="18"/>
                <w:szCs w:val="18"/>
              </w:rPr>
              <w:t>を記載願います</w:t>
            </w:r>
            <w:r w:rsidRPr="00035C88">
              <w:rPr>
                <w:rFonts w:asciiTheme="majorEastAsia" w:eastAsiaTheme="majorEastAsia" w:hAnsiTheme="majorEastAsia" w:cs="ＭＳ Ｐゴシック" w:hint="eastAsia"/>
                <w:kern w:val="0"/>
                <w:sz w:val="18"/>
                <w:szCs w:val="18"/>
              </w:rPr>
              <w:t>）</w:t>
            </w:r>
          </w:p>
          <w:p w14:paraId="7386B54D" w14:textId="77777777" w:rsidR="00AF737D" w:rsidRPr="00035C88" w:rsidRDefault="00AF737D" w:rsidP="0041659D">
            <w:pPr>
              <w:widowControl/>
              <w:jc w:val="center"/>
              <w:rPr>
                <w:rFonts w:asciiTheme="majorEastAsia" w:eastAsiaTheme="majorEastAsia" w:hAnsiTheme="majorEastAsia" w:cs="ＭＳ Ｐゴシック"/>
                <w:kern w:val="0"/>
                <w:sz w:val="18"/>
                <w:szCs w:val="18"/>
              </w:rPr>
            </w:pPr>
            <w:r w:rsidRPr="00035C88">
              <w:rPr>
                <w:rFonts w:asciiTheme="majorEastAsia" w:eastAsiaTheme="majorEastAsia" w:hAnsiTheme="majorEastAsia" w:cs="ＭＳ Ｐゴシック" w:hint="eastAsia"/>
                <w:b/>
                <w:kern w:val="0"/>
                <w:sz w:val="18"/>
                <w:szCs w:val="18"/>
                <w:u w:val="single"/>
              </w:rPr>
              <w:t>別紙記載でもよい</w:t>
            </w:r>
          </w:p>
        </w:tc>
      </w:tr>
      <w:tr w:rsidR="00035C88" w:rsidRPr="00035C88" w14:paraId="77F5B9B1" w14:textId="77777777" w:rsidTr="00E12704">
        <w:trPr>
          <w:trHeight w:val="776"/>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F3071" w14:textId="77777777" w:rsidR="00AF737D" w:rsidRPr="00035C88" w:rsidRDefault="00AF737D" w:rsidP="0041659D">
            <w:pPr>
              <w:widowControl/>
              <w:jc w:val="left"/>
              <w:rPr>
                <w:rFonts w:asciiTheme="majorEastAsia" w:eastAsiaTheme="majorEastAsia" w:hAnsiTheme="majorEastAsia" w:cs="ＭＳ Ｐゴシック"/>
                <w:kern w:val="0"/>
                <w:sz w:val="18"/>
                <w:szCs w:val="18"/>
              </w:rPr>
            </w:pPr>
            <w:r w:rsidRPr="00035C88">
              <w:rPr>
                <w:rFonts w:asciiTheme="majorEastAsia" w:eastAsiaTheme="majorEastAsia" w:hAnsiTheme="majorEastAsia" w:cs="ＭＳ Ｐゴシック" w:hint="eastAsia"/>
                <w:kern w:val="0"/>
                <w:sz w:val="18"/>
                <w:szCs w:val="18"/>
              </w:rPr>
              <w:t>①</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23B23F69" w14:textId="77777777" w:rsidR="00AF737D" w:rsidRPr="00035C88" w:rsidRDefault="00C47491" w:rsidP="00C47491">
            <w:pPr>
              <w:widowControl/>
              <w:jc w:val="left"/>
              <w:rPr>
                <w:rFonts w:asciiTheme="majorEastAsia" w:eastAsiaTheme="majorEastAsia" w:hAnsiTheme="majorEastAsia" w:cs="ＭＳ Ｐゴシック"/>
                <w:kern w:val="0"/>
                <w:szCs w:val="18"/>
              </w:rPr>
            </w:pPr>
            <w:r w:rsidRPr="00035C88">
              <w:rPr>
                <w:rFonts w:asciiTheme="majorEastAsia" w:eastAsiaTheme="majorEastAsia" w:hAnsiTheme="majorEastAsia" w:cs="ＭＳ Ｐゴシック"/>
                <w:kern w:val="0"/>
                <w:szCs w:val="18"/>
              </w:rPr>
              <w:t>1-2-3-4-5</w:t>
            </w:r>
          </w:p>
        </w:tc>
        <w:tc>
          <w:tcPr>
            <w:tcW w:w="1275" w:type="dxa"/>
            <w:tcBorders>
              <w:top w:val="single" w:sz="4" w:space="0" w:color="auto"/>
              <w:left w:val="nil"/>
              <w:bottom w:val="single" w:sz="4" w:space="0" w:color="auto"/>
              <w:right w:val="single" w:sz="4" w:space="0" w:color="auto"/>
            </w:tcBorders>
            <w:shd w:val="clear" w:color="auto" w:fill="auto"/>
            <w:vAlign w:val="center"/>
          </w:tcPr>
          <w:p w14:paraId="08376941" w14:textId="77777777" w:rsidR="00AF737D" w:rsidRPr="00035C88" w:rsidRDefault="00E20A7D" w:rsidP="0041659D">
            <w:pPr>
              <w:widowControl/>
              <w:jc w:val="left"/>
              <w:rPr>
                <w:rFonts w:asciiTheme="majorEastAsia" w:eastAsiaTheme="majorEastAsia" w:hAnsiTheme="majorEastAsia" w:cs="ＭＳ Ｐゴシック"/>
                <w:kern w:val="0"/>
                <w:sz w:val="18"/>
                <w:szCs w:val="18"/>
              </w:rPr>
            </w:pPr>
            <w:r w:rsidRPr="00035C88">
              <w:rPr>
                <w:rFonts w:asciiTheme="majorEastAsia" w:eastAsiaTheme="majorEastAsia" w:hAnsiTheme="majorEastAsia" w:cs="ＭＳ Ｐゴシック"/>
                <w:kern w:val="0"/>
                <w:szCs w:val="18"/>
              </w:rPr>
              <w:t>1-2-3-4-5</w:t>
            </w:r>
          </w:p>
        </w:tc>
        <w:tc>
          <w:tcPr>
            <w:tcW w:w="5207" w:type="dxa"/>
            <w:tcBorders>
              <w:top w:val="single" w:sz="4" w:space="0" w:color="auto"/>
              <w:left w:val="nil"/>
              <w:bottom w:val="single" w:sz="4" w:space="0" w:color="auto"/>
              <w:right w:val="single" w:sz="4" w:space="0" w:color="auto"/>
            </w:tcBorders>
            <w:shd w:val="clear" w:color="auto" w:fill="auto"/>
            <w:noWrap/>
            <w:vAlign w:val="center"/>
            <w:hideMark/>
          </w:tcPr>
          <w:p w14:paraId="50CD8860" w14:textId="77777777" w:rsidR="00AF737D" w:rsidRPr="00035C88" w:rsidRDefault="00AF737D" w:rsidP="0041659D">
            <w:pPr>
              <w:widowControl/>
              <w:jc w:val="left"/>
              <w:rPr>
                <w:rFonts w:asciiTheme="majorEastAsia" w:eastAsiaTheme="majorEastAsia" w:hAnsiTheme="majorEastAsia" w:cs="ＭＳ Ｐゴシック"/>
                <w:kern w:val="0"/>
                <w:sz w:val="18"/>
                <w:szCs w:val="18"/>
              </w:rPr>
            </w:pPr>
            <w:r w:rsidRPr="00035C88">
              <w:rPr>
                <w:rFonts w:asciiTheme="majorEastAsia" w:eastAsiaTheme="majorEastAsia" w:hAnsiTheme="majorEastAsia" w:cs="ＭＳ Ｐゴシック" w:hint="eastAsia"/>
                <w:kern w:val="0"/>
                <w:sz w:val="18"/>
                <w:szCs w:val="18"/>
              </w:rPr>
              <w:t xml:space="preserve">　</w:t>
            </w:r>
          </w:p>
        </w:tc>
      </w:tr>
      <w:tr w:rsidR="00035C88" w:rsidRPr="00035C88" w14:paraId="7295645F" w14:textId="77777777" w:rsidTr="00E12704">
        <w:trPr>
          <w:trHeight w:val="73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1ADF1" w14:textId="77777777" w:rsidR="00AF737D" w:rsidRPr="00035C88" w:rsidRDefault="00AF737D" w:rsidP="0041659D">
            <w:pPr>
              <w:widowControl/>
              <w:jc w:val="left"/>
              <w:rPr>
                <w:rFonts w:asciiTheme="majorEastAsia" w:eastAsiaTheme="majorEastAsia" w:hAnsiTheme="majorEastAsia" w:cs="ＭＳ Ｐゴシック"/>
                <w:kern w:val="0"/>
                <w:sz w:val="18"/>
                <w:szCs w:val="18"/>
              </w:rPr>
            </w:pPr>
            <w:r w:rsidRPr="00035C88">
              <w:rPr>
                <w:rFonts w:asciiTheme="majorEastAsia" w:eastAsiaTheme="majorEastAsia" w:hAnsiTheme="majorEastAsia" w:cs="ＭＳ Ｐゴシック" w:hint="eastAsia"/>
                <w:kern w:val="0"/>
                <w:sz w:val="18"/>
                <w:szCs w:val="18"/>
              </w:rPr>
              <w:t>②</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74DACD17" w14:textId="77777777" w:rsidR="00AF737D" w:rsidRPr="00035C88" w:rsidRDefault="00E20A7D" w:rsidP="0041659D">
            <w:pPr>
              <w:widowControl/>
              <w:jc w:val="left"/>
              <w:rPr>
                <w:rFonts w:asciiTheme="majorEastAsia" w:eastAsiaTheme="majorEastAsia" w:hAnsiTheme="majorEastAsia" w:cs="ＭＳ Ｐゴシック"/>
                <w:kern w:val="0"/>
                <w:szCs w:val="18"/>
              </w:rPr>
            </w:pPr>
            <w:r w:rsidRPr="00035C88">
              <w:rPr>
                <w:rFonts w:asciiTheme="majorEastAsia" w:eastAsiaTheme="majorEastAsia" w:hAnsiTheme="majorEastAsia" w:cs="ＭＳ Ｐゴシック"/>
                <w:kern w:val="0"/>
                <w:szCs w:val="18"/>
              </w:rPr>
              <w:t>1-2-3-4-5</w:t>
            </w:r>
          </w:p>
        </w:tc>
        <w:tc>
          <w:tcPr>
            <w:tcW w:w="1275" w:type="dxa"/>
            <w:tcBorders>
              <w:top w:val="single" w:sz="4" w:space="0" w:color="auto"/>
              <w:left w:val="nil"/>
              <w:bottom w:val="single" w:sz="4" w:space="0" w:color="auto"/>
              <w:right w:val="single" w:sz="4" w:space="0" w:color="auto"/>
            </w:tcBorders>
            <w:shd w:val="clear" w:color="auto" w:fill="auto"/>
            <w:vAlign w:val="center"/>
          </w:tcPr>
          <w:p w14:paraId="08FAE3B2" w14:textId="77777777" w:rsidR="00AF737D" w:rsidRPr="00035C88" w:rsidRDefault="00E20A7D" w:rsidP="0041659D">
            <w:pPr>
              <w:widowControl/>
              <w:jc w:val="left"/>
              <w:rPr>
                <w:rFonts w:asciiTheme="majorEastAsia" w:eastAsiaTheme="majorEastAsia" w:hAnsiTheme="majorEastAsia" w:cs="ＭＳ Ｐゴシック"/>
                <w:kern w:val="0"/>
                <w:szCs w:val="18"/>
              </w:rPr>
            </w:pPr>
            <w:r w:rsidRPr="00035C88">
              <w:rPr>
                <w:rFonts w:asciiTheme="majorEastAsia" w:eastAsiaTheme="majorEastAsia" w:hAnsiTheme="majorEastAsia" w:cs="ＭＳ Ｐゴシック"/>
                <w:kern w:val="0"/>
                <w:szCs w:val="18"/>
              </w:rPr>
              <w:t>1-2-3-4-5</w:t>
            </w:r>
          </w:p>
        </w:tc>
        <w:tc>
          <w:tcPr>
            <w:tcW w:w="5207" w:type="dxa"/>
            <w:tcBorders>
              <w:top w:val="single" w:sz="4" w:space="0" w:color="auto"/>
              <w:left w:val="nil"/>
              <w:bottom w:val="single" w:sz="4" w:space="0" w:color="auto"/>
              <w:right w:val="single" w:sz="4" w:space="0" w:color="auto"/>
            </w:tcBorders>
            <w:shd w:val="clear" w:color="auto" w:fill="auto"/>
            <w:noWrap/>
            <w:vAlign w:val="center"/>
            <w:hideMark/>
          </w:tcPr>
          <w:p w14:paraId="1BFDCC5A" w14:textId="77777777" w:rsidR="00AF737D" w:rsidRPr="00035C88" w:rsidRDefault="00AF737D" w:rsidP="0041659D">
            <w:pPr>
              <w:widowControl/>
              <w:jc w:val="left"/>
              <w:rPr>
                <w:rFonts w:asciiTheme="majorEastAsia" w:eastAsiaTheme="majorEastAsia" w:hAnsiTheme="majorEastAsia" w:cs="ＭＳ Ｐゴシック"/>
                <w:kern w:val="0"/>
                <w:sz w:val="18"/>
                <w:szCs w:val="18"/>
              </w:rPr>
            </w:pPr>
            <w:r w:rsidRPr="00035C88">
              <w:rPr>
                <w:rFonts w:asciiTheme="majorEastAsia" w:eastAsiaTheme="majorEastAsia" w:hAnsiTheme="majorEastAsia" w:cs="ＭＳ Ｐゴシック" w:hint="eastAsia"/>
                <w:kern w:val="0"/>
                <w:sz w:val="18"/>
                <w:szCs w:val="18"/>
              </w:rPr>
              <w:t xml:space="preserve">　</w:t>
            </w:r>
          </w:p>
        </w:tc>
      </w:tr>
      <w:tr w:rsidR="00035C88" w:rsidRPr="00035C88" w14:paraId="63BE84B8" w14:textId="77777777" w:rsidTr="00E12704">
        <w:trPr>
          <w:trHeight w:val="76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87BE2" w14:textId="77777777" w:rsidR="00AF737D" w:rsidRPr="00035C88" w:rsidRDefault="00AF737D" w:rsidP="0041659D">
            <w:pPr>
              <w:widowControl/>
              <w:jc w:val="left"/>
              <w:rPr>
                <w:rFonts w:asciiTheme="majorEastAsia" w:eastAsiaTheme="majorEastAsia" w:hAnsiTheme="majorEastAsia" w:cs="ＭＳ Ｐゴシック"/>
                <w:kern w:val="0"/>
                <w:sz w:val="18"/>
                <w:szCs w:val="18"/>
              </w:rPr>
            </w:pPr>
            <w:r w:rsidRPr="00035C88">
              <w:rPr>
                <w:rFonts w:asciiTheme="majorEastAsia" w:eastAsiaTheme="majorEastAsia" w:hAnsiTheme="majorEastAsia" w:cs="ＭＳ Ｐゴシック" w:hint="eastAsia"/>
                <w:kern w:val="0"/>
                <w:sz w:val="18"/>
                <w:szCs w:val="18"/>
              </w:rPr>
              <w:t>③</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59F5722E" w14:textId="77777777" w:rsidR="00AF737D" w:rsidRPr="00035C88" w:rsidRDefault="00E20A7D" w:rsidP="0041659D">
            <w:pPr>
              <w:widowControl/>
              <w:jc w:val="left"/>
              <w:rPr>
                <w:rFonts w:asciiTheme="majorEastAsia" w:eastAsiaTheme="majorEastAsia" w:hAnsiTheme="majorEastAsia" w:cs="ＭＳ Ｐゴシック"/>
                <w:kern w:val="0"/>
                <w:szCs w:val="18"/>
              </w:rPr>
            </w:pPr>
            <w:r w:rsidRPr="00035C88">
              <w:rPr>
                <w:rFonts w:asciiTheme="majorEastAsia" w:eastAsiaTheme="majorEastAsia" w:hAnsiTheme="majorEastAsia" w:cs="ＭＳ Ｐゴシック"/>
                <w:kern w:val="0"/>
                <w:szCs w:val="18"/>
              </w:rPr>
              <w:t>1-2-3-4-5</w:t>
            </w:r>
          </w:p>
        </w:tc>
        <w:tc>
          <w:tcPr>
            <w:tcW w:w="1275" w:type="dxa"/>
            <w:tcBorders>
              <w:top w:val="single" w:sz="4" w:space="0" w:color="auto"/>
              <w:left w:val="nil"/>
              <w:bottom w:val="single" w:sz="4" w:space="0" w:color="auto"/>
              <w:right w:val="single" w:sz="4" w:space="0" w:color="auto"/>
            </w:tcBorders>
            <w:shd w:val="clear" w:color="auto" w:fill="auto"/>
            <w:vAlign w:val="center"/>
          </w:tcPr>
          <w:p w14:paraId="382A29D3" w14:textId="77777777" w:rsidR="00AF737D" w:rsidRPr="00035C88" w:rsidRDefault="00E20A7D" w:rsidP="0041659D">
            <w:pPr>
              <w:widowControl/>
              <w:jc w:val="left"/>
              <w:rPr>
                <w:rFonts w:asciiTheme="majorEastAsia" w:eastAsiaTheme="majorEastAsia" w:hAnsiTheme="majorEastAsia" w:cs="ＭＳ Ｐゴシック"/>
                <w:kern w:val="0"/>
                <w:szCs w:val="18"/>
              </w:rPr>
            </w:pPr>
            <w:r w:rsidRPr="00035C88">
              <w:rPr>
                <w:rFonts w:asciiTheme="majorEastAsia" w:eastAsiaTheme="majorEastAsia" w:hAnsiTheme="majorEastAsia" w:cs="ＭＳ Ｐゴシック"/>
                <w:kern w:val="0"/>
                <w:szCs w:val="18"/>
              </w:rPr>
              <w:t>1-2-3-4-5</w:t>
            </w:r>
          </w:p>
        </w:tc>
        <w:tc>
          <w:tcPr>
            <w:tcW w:w="5207" w:type="dxa"/>
            <w:tcBorders>
              <w:top w:val="single" w:sz="4" w:space="0" w:color="auto"/>
              <w:left w:val="nil"/>
              <w:bottom w:val="single" w:sz="4" w:space="0" w:color="auto"/>
              <w:right w:val="single" w:sz="4" w:space="0" w:color="auto"/>
            </w:tcBorders>
            <w:shd w:val="clear" w:color="auto" w:fill="auto"/>
            <w:noWrap/>
            <w:vAlign w:val="center"/>
            <w:hideMark/>
          </w:tcPr>
          <w:p w14:paraId="449358B2" w14:textId="77777777" w:rsidR="00AF737D" w:rsidRPr="00035C88" w:rsidRDefault="00AF737D" w:rsidP="0041659D">
            <w:pPr>
              <w:widowControl/>
              <w:jc w:val="left"/>
              <w:rPr>
                <w:rFonts w:asciiTheme="majorEastAsia" w:eastAsiaTheme="majorEastAsia" w:hAnsiTheme="majorEastAsia" w:cs="ＭＳ Ｐゴシック"/>
                <w:kern w:val="0"/>
                <w:sz w:val="18"/>
                <w:szCs w:val="18"/>
              </w:rPr>
            </w:pPr>
            <w:r w:rsidRPr="00035C88">
              <w:rPr>
                <w:rFonts w:asciiTheme="majorEastAsia" w:eastAsiaTheme="majorEastAsia" w:hAnsiTheme="majorEastAsia" w:cs="ＭＳ Ｐゴシック" w:hint="eastAsia"/>
                <w:kern w:val="0"/>
                <w:sz w:val="18"/>
                <w:szCs w:val="18"/>
              </w:rPr>
              <w:t xml:space="preserve">　</w:t>
            </w:r>
          </w:p>
        </w:tc>
      </w:tr>
      <w:tr w:rsidR="00035C88" w:rsidRPr="00035C88" w14:paraId="4F765F9C" w14:textId="77777777" w:rsidTr="00E12704">
        <w:trPr>
          <w:trHeight w:val="73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681CE" w14:textId="77777777" w:rsidR="00AF737D" w:rsidRPr="00035C88" w:rsidRDefault="00AF737D" w:rsidP="0041659D">
            <w:pPr>
              <w:widowControl/>
              <w:jc w:val="left"/>
              <w:rPr>
                <w:rFonts w:asciiTheme="majorEastAsia" w:eastAsiaTheme="majorEastAsia" w:hAnsiTheme="majorEastAsia" w:cs="ＭＳ Ｐゴシック"/>
                <w:kern w:val="0"/>
                <w:sz w:val="18"/>
                <w:szCs w:val="18"/>
              </w:rPr>
            </w:pPr>
            <w:r w:rsidRPr="00035C88">
              <w:rPr>
                <w:rFonts w:asciiTheme="majorEastAsia" w:eastAsiaTheme="majorEastAsia" w:hAnsiTheme="majorEastAsia" w:cs="ＭＳ Ｐゴシック" w:hint="eastAsia"/>
                <w:kern w:val="0"/>
                <w:sz w:val="18"/>
                <w:szCs w:val="18"/>
              </w:rPr>
              <w:t>④</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71DE7215" w14:textId="77777777" w:rsidR="00AF737D" w:rsidRPr="00035C88" w:rsidRDefault="00E20A7D" w:rsidP="0041659D">
            <w:pPr>
              <w:widowControl/>
              <w:jc w:val="left"/>
              <w:rPr>
                <w:rFonts w:asciiTheme="majorEastAsia" w:eastAsiaTheme="majorEastAsia" w:hAnsiTheme="majorEastAsia" w:cs="ＭＳ Ｐゴシック"/>
                <w:kern w:val="0"/>
                <w:szCs w:val="18"/>
              </w:rPr>
            </w:pPr>
            <w:r w:rsidRPr="00035C88">
              <w:rPr>
                <w:rFonts w:asciiTheme="majorEastAsia" w:eastAsiaTheme="majorEastAsia" w:hAnsiTheme="majorEastAsia" w:cs="ＭＳ Ｐゴシック"/>
                <w:kern w:val="0"/>
                <w:szCs w:val="18"/>
              </w:rPr>
              <w:t>1-2-3-4-5</w:t>
            </w:r>
          </w:p>
        </w:tc>
        <w:tc>
          <w:tcPr>
            <w:tcW w:w="1275" w:type="dxa"/>
            <w:tcBorders>
              <w:top w:val="single" w:sz="4" w:space="0" w:color="auto"/>
              <w:left w:val="nil"/>
              <w:bottom w:val="single" w:sz="4" w:space="0" w:color="auto"/>
              <w:right w:val="single" w:sz="4" w:space="0" w:color="auto"/>
            </w:tcBorders>
            <w:shd w:val="clear" w:color="auto" w:fill="auto"/>
            <w:vAlign w:val="center"/>
          </w:tcPr>
          <w:p w14:paraId="7DCB7CF2" w14:textId="77777777" w:rsidR="00AF737D" w:rsidRPr="00035C88" w:rsidRDefault="00E20A7D" w:rsidP="0041659D">
            <w:pPr>
              <w:widowControl/>
              <w:jc w:val="left"/>
              <w:rPr>
                <w:rFonts w:asciiTheme="majorEastAsia" w:eastAsiaTheme="majorEastAsia" w:hAnsiTheme="majorEastAsia" w:cs="ＭＳ Ｐゴシック"/>
                <w:kern w:val="0"/>
                <w:szCs w:val="18"/>
              </w:rPr>
            </w:pPr>
            <w:r w:rsidRPr="00035C88">
              <w:rPr>
                <w:rFonts w:asciiTheme="majorEastAsia" w:eastAsiaTheme="majorEastAsia" w:hAnsiTheme="majorEastAsia" w:cs="ＭＳ Ｐゴシック"/>
                <w:kern w:val="0"/>
                <w:szCs w:val="18"/>
              </w:rPr>
              <w:t>1-2-3-4-5</w:t>
            </w:r>
          </w:p>
        </w:tc>
        <w:tc>
          <w:tcPr>
            <w:tcW w:w="5207" w:type="dxa"/>
            <w:tcBorders>
              <w:top w:val="single" w:sz="4" w:space="0" w:color="auto"/>
              <w:left w:val="nil"/>
              <w:bottom w:val="single" w:sz="4" w:space="0" w:color="auto"/>
              <w:right w:val="single" w:sz="4" w:space="0" w:color="auto"/>
            </w:tcBorders>
            <w:shd w:val="clear" w:color="auto" w:fill="auto"/>
            <w:noWrap/>
            <w:vAlign w:val="center"/>
            <w:hideMark/>
          </w:tcPr>
          <w:p w14:paraId="028550B8" w14:textId="77777777" w:rsidR="00AF737D" w:rsidRPr="00035C88" w:rsidRDefault="00AF737D" w:rsidP="0041659D">
            <w:pPr>
              <w:widowControl/>
              <w:jc w:val="left"/>
              <w:rPr>
                <w:rFonts w:asciiTheme="majorEastAsia" w:eastAsiaTheme="majorEastAsia" w:hAnsiTheme="majorEastAsia" w:cs="ＭＳ Ｐゴシック"/>
                <w:kern w:val="0"/>
                <w:sz w:val="18"/>
                <w:szCs w:val="18"/>
              </w:rPr>
            </w:pPr>
            <w:r w:rsidRPr="00035C88">
              <w:rPr>
                <w:rFonts w:asciiTheme="majorEastAsia" w:eastAsiaTheme="majorEastAsia" w:hAnsiTheme="majorEastAsia" w:cs="ＭＳ Ｐゴシック" w:hint="eastAsia"/>
                <w:kern w:val="0"/>
                <w:sz w:val="18"/>
                <w:szCs w:val="18"/>
              </w:rPr>
              <w:t xml:space="preserve">　</w:t>
            </w:r>
          </w:p>
        </w:tc>
      </w:tr>
      <w:tr w:rsidR="00035C88" w:rsidRPr="00035C88" w14:paraId="5916C4A5" w14:textId="77777777" w:rsidTr="00E12704">
        <w:trPr>
          <w:trHeight w:val="73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EC96E" w14:textId="77777777" w:rsidR="00AF737D" w:rsidRPr="00035C88" w:rsidRDefault="00AF737D" w:rsidP="0041659D">
            <w:pPr>
              <w:widowControl/>
              <w:jc w:val="left"/>
              <w:rPr>
                <w:rFonts w:asciiTheme="majorEastAsia" w:eastAsiaTheme="majorEastAsia" w:hAnsiTheme="majorEastAsia" w:cs="ＭＳ Ｐゴシック"/>
                <w:kern w:val="0"/>
                <w:sz w:val="18"/>
                <w:szCs w:val="18"/>
              </w:rPr>
            </w:pPr>
            <w:r w:rsidRPr="00035C88">
              <w:rPr>
                <w:rFonts w:asciiTheme="majorEastAsia" w:eastAsiaTheme="majorEastAsia" w:hAnsiTheme="majorEastAsia" w:cs="ＭＳ Ｐゴシック" w:hint="eastAsia"/>
                <w:kern w:val="0"/>
                <w:sz w:val="18"/>
                <w:szCs w:val="18"/>
              </w:rPr>
              <w:t>⑤</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02C23EB5" w14:textId="77777777" w:rsidR="00AF737D" w:rsidRPr="00035C88" w:rsidRDefault="00E20A7D" w:rsidP="0041659D">
            <w:pPr>
              <w:widowControl/>
              <w:jc w:val="left"/>
              <w:rPr>
                <w:rFonts w:asciiTheme="majorEastAsia" w:eastAsiaTheme="majorEastAsia" w:hAnsiTheme="majorEastAsia" w:cs="ＭＳ Ｐゴシック"/>
                <w:kern w:val="0"/>
                <w:szCs w:val="18"/>
              </w:rPr>
            </w:pPr>
            <w:r w:rsidRPr="00035C88">
              <w:rPr>
                <w:rFonts w:asciiTheme="majorEastAsia" w:eastAsiaTheme="majorEastAsia" w:hAnsiTheme="majorEastAsia" w:cs="ＭＳ Ｐゴシック"/>
                <w:kern w:val="0"/>
                <w:szCs w:val="18"/>
              </w:rPr>
              <w:t>1-2-3-4-5</w:t>
            </w:r>
          </w:p>
        </w:tc>
        <w:tc>
          <w:tcPr>
            <w:tcW w:w="1275" w:type="dxa"/>
            <w:tcBorders>
              <w:top w:val="single" w:sz="4" w:space="0" w:color="auto"/>
              <w:left w:val="nil"/>
              <w:bottom w:val="single" w:sz="4" w:space="0" w:color="auto"/>
              <w:right w:val="single" w:sz="4" w:space="0" w:color="auto"/>
            </w:tcBorders>
            <w:shd w:val="clear" w:color="auto" w:fill="auto"/>
            <w:vAlign w:val="center"/>
          </w:tcPr>
          <w:p w14:paraId="70EC4CA4" w14:textId="77777777" w:rsidR="00AF737D" w:rsidRPr="00035C88" w:rsidRDefault="00E20A7D" w:rsidP="0041659D">
            <w:pPr>
              <w:widowControl/>
              <w:jc w:val="left"/>
              <w:rPr>
                <w:rFonts w:asciiTheme="majorEastAsia" w:eastAsiaTheme="majorEastAsia" w:hAnsiTheme="majorEastAsia" w:cs="ＭＳ Ｐゴシック"/>
                <w:kern w:val="0"/>
                <w:szCs w:val="18"/>
              </w:rPr>
            </w:pPr>
            <w:r w:rsidRPr="00035C88">
              <w:rPr>
                <w:rFonts w:asciiTheme="majorEastAsia" w:eastAsiaTheme="majorEastAsia" w:hAnsiTheme="majorEastAsia" w:cs="ＭＳ Ｐゴシック"/>
                <w:kern w:val="0"/>
                <w:szCs w:val="18"/>
              </w:rPr>
              <w:t>1-2-3-4-5</w:t>
            </w:r>
          </w:p>
        </w:tc>
        <w:tc>
          <w:tcPr>
            <w:tcW w:w="5207" w:type="dxa"/>
            <w:tcBorders>
              <w:top w:val="single" w:sz="4" w:space="0" w:color="auto"/>
              <w:left w:val="nil"/>
              <w:bottom w:val="single" w:sz="4" w:space="0" w:color="auto"/>
              <w:right w:val="single" w:sz="4" w:space="0" w:color="auto"/>
            </w:tcBorders>
            <w:shd w:val="clear" w:color="auto" w:fill="auto"/>
            <w:noWrap/>
            <w:vAlign w:val="center"/>
            <w:hideMark/>
          </w:tcPr>
          <w:p w14:paraId="344513D6" w14:textId="77777777" w:rsidR="00AF737D" w:rsidRPr="00035C88" w:rsidRDefault="00AF737D" w:rsidP="0041659D">
            <w:pPr>
              <w:widowControl/>
              <w:jc w:val="left"/>
              <w:rPr>
                <w:rFonts w:asciiTheme="majorEastAsia" w:eastAsiaTheme="majorEastAsia" w:hAnsiTheme="majorEastAsia" w:cs="ＭＳ Ｐゴシック"/>
                <w:kern w:val="0"/>
                <w:sz w:val="18"/>
                <w:szCs w:val="18"/>
              </w:rPr>
            </w:pPr>
            <w:r w:rsidRPr="00035C88">
              <w:rPr>
                <w:rFonts w:asciiTheme="majorEastAsia" w:eastAsiaTheme="majorEastAsia" w:hAnsiTheme="majorEastAsia" w:cs="ＭＳ Ｐゴシック" w:hint="eastAsia"/>
                <w:kern w:val="0"/>
                <w:sz w:val="18"/>
                <w:szCs w:val="18"/>
              </w:rPr>
              <w:t xml:space="preserve">　</w:t>
            </w:r>
          </w:p>
        </w:tc>
      </w:tr>
      <w:tr w:rsidR="00035C88" w:rsidRPr="00035C88" w14:paraId="0F807ACD" w14:textId="77777777" w:rsidTr="00C47491">
        <w:trPr>
          <w:trHeight w:val="56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2C7DB" w14:textId="77777777" w:rsidR="007059C8" w:rsidRPr="00035C88" w:rsidRDefault="007059C8" w:rsidP="0041659D">
            <w:pPr>
              <w:widowControl/>
              <w:jc w:val="left"/>
              <w:rPr>
                <w:rFonts w:asciiTheme="majorEastAsia" w:eastAsiaTheme="majorEastAsia" w:hAnsiTheme="majorEastAsia" w:cs="ＭＳ Ｐゴシック"/>
                <w:kern w:val="0"/>
                <w:sz w:val="15"/>
                <w:szCs w:val="15"/>
              </w:rPr>
            </w:pPr>
            <w:r w:rsidRPr="00035C88">
              <w:rPr>
                <w:rFonts w:asciiTheme="majorEastAsia" w:eastAsiaTheme="majorEastAsia" w:hAnsiTheme="majorEastAsia" w:cs="ＭＳ Ｐゴシック" w:hint="eastAsia"/>
                <w:kern w:val="0"/>
                <w:sz w:val="15"/>
                <w:szCs w:val="15"/>
              </w:rPr>
              <w:t>過去３年間に関係法令に係る重大な違反の有無（いずれかに〇）</w:t>
            </w:r>
          </w:p>
        </w:tc>
        <w:tc>
          <w:tcPr>
            <w:tcW w:w="7796" w:type="dxa"/>
            <w:gridSpan w:val="3"/>
            <w:tcBorders>
              <w:top w:val="single" w:sz="4" w:space="0" w:color="auto"/>
              <w:left w:val="nil"/>
              <w:bottom w:val="single" w:sz="4" w:space="0" w:color="auto"/>
              <w:right w:val="single" w:sz="4" w:space="0" w:color="auto"/>
            </w:tcBorders>
            <w:shd w:val="clear" w:color="auto" w:fill="auto"/>
            <w:vAlign w:val="center"/>
          </w:tcPr>
          <w:p w14:paraId="0939F534" w14:textId="77777777" w:rsidR="007059C8" w:rsidRPr="00035C88" w:rsidRDefault="007059C8" w:rsidP="0041659D">
            <w:pPr>
              <w:widowControl/>
              <w:jc w:val="left"/>
              <w:rPr>
                <w:rFonts w:asciiTheme="majorEastAsia" w:eastAsiaTheme="majorEastAsia" w:hAnsiTheme="majorEastAsia" w:cs="ＭＳ Ｐゴシック"/>
                <w:kern w:val="0"/>
                <w:sz w:val="18"/>
                <w:szCs w:val="18"/>
              </w:rPr>
            </w:pPr>
            <w:r w:rsidRPr="00035C88">
              <w:rPr>
                <w:rFonts w:asciiTheme="majorEastAsia" w:eastAsiaTheme="majorEastAsia" w:hAnsiTheme="majorEastAsia" w:cs="ＭＳ Ｐゴシック" w:hint="eastAsia"/>
                <w:kern w:val="0"/>
                <w:sz w:val="18"/>
                <w:szCs w:val="18"/>
              </w:rPr>
              <w:t xml:space="preserve">　　　</w:t>
            </w:r>
            <w:r w:rsidR="00E20A7D" w:rsidRPr="00035C88">
              <w:rPr>
                <w:rFonts w:asciiTheme="majorEastAsia" w:eastAsiaTheme="majorEastAsia" w:hAnsiTheme="majorEastAsia" w:cs="ＭＳ Ｐゴシック" w:hint="eastAsia"/>
                <w:kern w:val="0"/>
                <w:sz w:val="18"/>
                <w:szCs w:val="18"/>
              </w:rPr>
              <w:t xml:space="preserve">　　無</w:t>
            </w:r>
            <w:r w:rsidRPr="00035C88">
              <w:rPr>
                <w:rFonts w:asciiTheme="majorEastAsia" w:eastAsiaTheme="majorEastAsia" w:hAnsiTheme="majorEastAsia" w:cs="ＭＳ Ｐゴシック" w:hint="eastAsia"/>
                <w:kern w:val="0"/>
                <w:sz w:val="18"/>
                <w:szCs w:val="18"/>
              </w:rPr>
              <w:t xml:space="preserve">　　　　有（　　　　　　　</w:t>
            </w:r>
            <w:r w:rsidR="00E20A7D" w:rsidRPr="00035C88">
              <w:rPr>
                <w:rFonts w:asciiTheme="majorEastAsia" w:eastAsiaTheme="majorEastAsia" w:hAnsiTheme="majorEastAsia" w:cs="ＭＳ Ｐゴシック" w:hint="eastAsia"/>
                <w:kern w:val="0"/>
                <w:sz w:val="18"/>
                <w:szCs w:val="18"/>
              </w:rPr>
              <w:t xml:space="preserve">　　　　　　　　　　　　　　　　</w:t>
            </w:r>
            <w:r w:rsidRPr="00035C88">
              <w:rPr>
                <w:rFonts w:asciiTheme="majorEastAsia" w:eastAsiaTheme="majorEastAsia" w:hAnsiTheme="majorEastAsia" w:cs="ＭＳ Ｐゴシック" w:hint="eastAsia"/>
                <w:kern w:val="0"/>
                <w:sz w:val="18"/>
                <w:szCs w:val="18"/>
              </w:rPr>
              <w:t xml:space="preserve">　　　　　）</w:t>
            </w:r>
          </w:p>
        </w:tc>
      </w:tr>
    </w:tbl>
    <w:p w14:paraId="4EF3B2B5" w14:textId="77777777" w:rsidR="007059C8" w:rsidRPr="00035C88" w:rsidRDefault="00145374" w:rsidP="00F93A77">
      <w:pPr>
        <w:rPr>
          <w:rFonts w:ascii="HGSｺﾞｼｯｸM" w:eastAsia="HGSｺﾞｼｯｸM" w:hAnsiTheme="minorEastAsia"/>
          <w:sz w:val="18"/>
        </w:rPr>
      </w:pPr>
      <w:r w:rsidRPr="00035C88">
        <w:rPr>
          <w:rFonts w:ascii="HGSｺﾞｼｯｸM" w:eastAsia="HGSｺﾞｼｯｸM" w:hAnsiTheme="minorEastAsia" w:hint="eastAsia"/>
          <w:sz w:val="18"/>
        </w:rPr>
        <w:t>達成度・進捗度目安</w:t>
      </w:r>
      <w:r w:rsidR="007059C8" w:rsidRPr="00035C88">
        <w:rPr>
          <w:rFonts w:ascii="HGSｺﾞｼｯｸM" w:eastAsia="HGSｺﾞｼｯｸM" w:hAnsiTheme="minorEastAsia" w:hint="eastAsia"/>
          <w:sz w:val="18"/>
        </w:rPr>
        <w:t>：１（0～</w:t>
      </w:r>
      <w:r w:rsidRPr="00035C88">
        <w:rPr>
          <w:rFonts w:ascii="HGSｺﾞｼｯｸM" w:eastAsia="HGSｺﾞｼｯｸM" w:hAnsiTheme="minorEastAsia" w:hint="eastAsia"/>
          <w:sz w:val="18"/>
        </w:rPr>
        <w:t>20</w:t>
      </w:r>
      <w:r w:rsidR="007059C8" w:rsidRPr="00035C88">
        <w:rPr>
          <w:rFonts w:ascii="HGSｺﾞｼｯｸM" w:eastAsia="HGSｺﾞｼｯｸM" w:hAnsiTheme="minorEastAsia" w:hint="eastAsia"/>
          <w:sz w:val="18"/>
        </w:rPr>
        <w:t>%</w:t>
      </w:r>
      <w:r w:rsidRPr="00035C88">
        <w:rPr>
          <w:rFonts w:ascii="HGSｺﾞｼｯｸM" w:eastAsia="HGSｺﾞｼｯｸM" w:hAnsiTheme="minorEastAsia" w:hint="eastAsia"/>
          <w:sz w:val="18"/>
        </w:rPr>
        <w:t>未満</w:t>
      </w:r>
      <w:r w:rsidR="007059C8" w:rsidRPr="00035C88">
        <w:rPr>
          <w:rFonts w:ascii="HGSｺﾞｼｯｸM" w:eastAsia="HGSｺﾞｼｯｸM" w:hAnsiTheme="minorEastAsia" w:hint="eastAsia"/>
          <w:sz w:val="18"/>
        </w:rPr>
        <w:t>）、２（20%～40%</w:t>
      </w:r>
      <w:r w:rsidRPr="00035C88">
        <w:rPr>
          <w:rFonts w:ascii="HGSｺﾞｼｯｸM" w:eastAsia="HGSｺﾞｼｯｸM" w:hAnsiTheme="minorEastAsia" w:hint="eastAsia"/>
          <w:sz w:val="18"/>
        </w:rPr>
        <w:t>未満</w:t>
      </w:r>
      <w:r w:rsidR="007059C8" w:rsidRPr="00035C88">
        <w:rPr>
          <w:rFonts w:ascii="HGSｺﾞｼｯｸM" w:eastAsia="HGSｺﾞｼｯｸM" w:hAnsiTheme="minorEastAsia" w:hint="eastAsia"/>
          <w:sz w:val="18"/>
        </w:rPr>
        <w:t>）、３（40～60%</w:t>
      </w:r>
      <w:r w:rsidRPr="00035C88">
        <w:rPr>
          <w:rFonts w:ascii="HGSｺﾞｼｯｸM" w:eastAsia="HGSｺﾞｼｯｸM" w:hAnsiTheme="minorEastAsia" w:hint="eastAsia"/>
          <w:sz w:val="18"/>
        </w:rPr>
        <w:t>未満</w:t>
      </w:r>
      <w:r w:rsidR="007059C8" w:rsidRPr="00035C88">
        <w:rPr>
          <w:rFonts w:ascii="HGSｺﾞｼｯｸM" w:eastAsia="HGSｺﾞｼｯｸM" w:hAnsiTheme="minorEastAsia" w:hint="eastAsia"/>
          <w:sz w:val="18"/>
        </w:rPr>
        <w:t>）、４（60～80%</w:t>
      </w:r>
      <w:r w:rsidRPr="00035C88">
        <w:rPr>
          <w:rFonts w:ascii="HGSｺﾞｼｯｸM" w:eastAsia="HGSｺﾞｼｯｸM" w:hAnsiTheme="minorEastAsia" w:hint="eastAsia"/>
          <w:sz w:val="18"/>
        </w:rPr>
        <w:t>未満</w:t>
      </w:r>
      <w:r w:rsidR="007059C8" w:rsidRPr="00035C88">
        <w:rPr>
          <w:rFonts w:ascii="HGSｺﾞｼｯｸM" w:eastAsia="HGSｺﾞｼｯｸM" w:hAnsiTheme="minorEastAsia" w:hint="eastAsia"/>
          <w:sz w:val="18"/>
        </w:rPr>
        <w:t>）、5（80～100%）</w:t>
      </w:r>
    </w:p>
    <w:p w14:paraId="761BB858" w14:textId="77777777" w:rsidR="00E125EA" w:rsidRPr="00035C88" w:rsidRDefault="00330792" w:rsidP="00E125EA">
      <w:pPr>
        <w:rPr>
          <w:rFonts w:asciiTheme="majorEastAsia" w:eastAsiaTheme="majorEastAsia" w:hAnsiTheme="majorEastAsia" w:cs="ＭＳ 明朝"/>
          <w:b/>
          <w:u w:val="single"/>
        </w:rPr>
      </w:pPr>
      <w:r w:rsidRPr="00035C88">
        <w:rPr>
          <w:rFonts w:asciiTheme="majorEastAsia" w:eastAsiaTheme="majorEastAsia" w:hAnsiTheme="majorEastAsia" w:cs="ＭＳ 明朝" w:hint="eastAsia"/>
          <w:b/>
          <w:u w:val="single"/>
        </w:rPr>
        <w:lastRenderedPageBreak/>
        <w:t>３</w:t>
      </w:r>
      <w:r w:rsidR="00E125EA" w:rsidRPr="00035C88">
        <w:rPr>
          <w:rFonts w:asciiTheme="majorEastAsia" w:eastAsiaTheme="majorEastAsia" w:hAnsiTheme="majorEastAsia" w:cs="ＭＳ 明朝" w:hint="eastAsia"/>
          <w:b/>
          <w:u w:val="single"/>
        </w:rPr>
        <w:t xml:space="preserve">　アンケート</w:t>
      </w:r>
    </w:p>
    <w:p w14:paraId="207C0C12" w14:textId="77777777" w:rsidR="0049188D" w:rsidRPr="00035C88" w:rsidRDefault="0049188D" w:rsidP="00E125EA">
      <w:pPr>
        <w:rPr>
          <w:rFonts w:asciiTheme="majorEastAsia" w:eastAsiaTheme="majorEastAsia" w:hAnsiTheme="majorEastAsia" w:cs="ＭＳ 明朝"/>
          <w:b/>
          <w:u w:val="single"/>
        </w:rPr>
      </w:pPr>
    </w:p>
    <w:p w14:paraId="51E7CB01" w14:textId="77777777" w:rsidR="00E125EA" w:rsidRPr="00035C88" w:rsidRDefault="00E125EA" w:rsidP="00D426F7">
      <w:pPr>
        <w:rPr>
          <w:rFonts w:asciiTheme="majorEastAsia" w:eastAsiaTheme="majorEastAsia" w:hAnsiTheme="majorEastAsia" w:cs="ＭＳ 明朝"/>
          <w:sz w:val="21"/>
          <w:szCs w:val="21"/>
        </w:rPr>
      </w:pPr>
      <w:r w:rsidRPr="00035C88">
        <w:rPr>
          <w:rFonts w:asciiTheme="majorEastAsia" w:eastAsiaTheme="majorEastAsia" w:hAnsiTheme="majorEastAsia" w:cs="ＭＳ 明朝" w:hint="eastAsia"/>
          <w:sz w:val="21"/>
          <w:szCs w:val="21"/>
        </w:rPr>
        <w:t>①おかやま子育て応援宣言企業に登録</w:t>
      </w:r>
      <w:r w:rsidR="007C7378" w:rsidRPr="00035C88">
        <w:rPr>
          <w:rFonts w:asciiTheme="majorEastAsia" w:eastAsiaTheme="majorEastAsia" w:hAnsiTheme="majorEastAsia" w:cs="ＭＳ 明朝" w:hint="eastAsia"/>
          <w:sz w:val="21"/>
          <w:szCs w:val="21"/>
        </w:rPr>
        <w:t>した</w:t>
      </w:r>
      <w:r w:rsidR="00171C06" w:rsidRPr="00035C88">
        <w:rPr>
          <w:rFonts w:asciiTheme="majorEastAsia" w:eastAsiaTheme="majorEastAsia" w:hAnsiTheme="majorEastAsia" w:cs="ＭＳ 明朝" w:hint="eastAsia"/>
          <w:sz w:val="21"/>
          <w:szCs w:val="21"/>
        </w:rPr>
        <w:t>結果、感じられる（又は期待している）効果について</w:t>
      </w:r>
      <w:r w:rsidR="00D426F7" w:rsidRPr="00035C88">
        <w:rPr>
          <w:rFonts w:asciiTheme="majorEastAsia" w:eastAsiaTheme="majorEastAsia" w:hAnsiTheme="majorEastAsia" w:cs="ＭＳ 明朝" w:hint="eastAsia"/>
          <w:sz w:val="21"/>
          <w:szCs w:val="21"/>
        </w:rPr>
        <w:t>あてはまるものに</w:t>
      </w:r>
      <w:r w:rsidR="003C36D6" w:rsidRPr="00035C88">
        <w:rPr>
          <w:rFonts w:asciiTheme="majorEastAsia" w:eastAsiaTheme="majorEastAsia" w:hAnsiTheme="majorEastAsia" w:cs="ＭＳ 明朝" w:hint="eastAsia"/>
          <w:sz w:val="21"/>
          <w:szCs w:val="21"/>
        </w:rPr>
        <w:t>○</w:t>
      </w:r>
      <w:r w:rsidRPr="00035C88">
        <w:rPr>
          <w:rFonts w:asciiTheme="majorEastAsia" w:eastAsiaTheme="majorEastAsia" w:hAnsiTheme="majorEastAsia" w:cs="ＭＳ 明朝" w:hint="eastAsia"/>
          <w:sz w:val="21"/>
          <w:szCs w:val="21"/>
        </w:rPr>
        <w:t>を</w:t>
      </w:r>
      <w:r w:rsidR="003C36D6" w:rsidRPr="00035C88">
        <w:rPr>
          <w:rFonts w:asciiTheme="majorEastAsia" w:eastAsiaTheme="majorEastAsia" w:hAnsiTheme="majorEastAsia" w:cs="ＭＳ 明朝" w:hint="eastAsia"/>
          <w:sz w:val="21"/>
          <w:szCs w:val="21"/>
        </w:rPr>
        <w:t>つけて</w:t>
      </w:r>
      <w:r w:rsidRPr="00035C88">
        <w:rPr>
          <w:rFonts w:asciiTheme="majorEastAsia" w:eastAsiaTheme="majorEastAsia" w:hAnsiTheme="majorEastAsia" w:cs="ＭＳ 明朝" w:hint="eastAsia"/>
          <w:sz w:val="21"/>
          <w:szCs w:val="21"/>
        </w:rPr>
        <w:t>ください。</w:t>
      </w:r>
    </w:p>
    <w:p w14:paraId="4463D59B" w14:textId="77777777" w:rsidR="00D426F7" w:rsidRPr="00035C88" w:rsidRDefault="00D426F7" w:rsidP="00D426F7">
      <w:pPr>
        <w:rPr>
          <w:rFonts w:asciiTheme="majorEastAsia" w:eastAsiaTheme="majorEastAsia" w:hAnsiTheme="majorEastAsia" w:cs="ＭＳ 明朝"/>
          <w:sz w:val="21"/>
          <w:szCs w:val="21"/>
        </w:rPr>
      </w:pPr>
    </w:p>
    <w:p w14:paraId="450678E5" w14:textId="77777777" w:rsidR="00171C06" w:rsidRPr="00035C88" w:rsidRDefault="00171C06" w:rsidP="00D426F7">
      <w:pPr>
        <w:rPr>
          <w:rFonts w:asciiTheme="majorEastAsia" w:eastAsiaTheme="majorEastAsia" w:hAnsiTheme="majorEastAsia" w:cs="ＭＳ 明朝"/>
          <w:sz w:val="21"/>
          <w:szCs w:val="21"/>
        </w:rPr>
      </w:pPr>
      <w:r w:rsidRPr="00035C88">
        <w:rPr>
          <w:rFonts w:asciiTheme="majorEastAsia" w:eastAsiaTheme="majorEastAsia" w:hAnsiTheme="majorEastAsia" w:cs="ＭＳ 明朝" w:hint="eastAsia"/>
          <w:sz w:val="21"/>
          <w:szCs w:val="21"/>
        </w:rPr>
        <w:t>（１）</w:t>
      </w:r>
      <w:r w:rsidR="00694C83" w:rsidRPr="00035C88">
        <w:rPr>
          <w:rFonts w:asciiTheme="majorEastAsia" w:eastAsiaTheme="majorEastAsia" w:hAnsiTheme="majorEastAsia" w:cs="ＭＳ 明朝" w:hint="eastAsia"/>
          <w:sz w:val="21"/>
          <w:szCs w:val="21"/>
        </w:rPr>
        <w:t>イメージアップ等</w:t>
      </w:r>
      <w:r w:rsidR="00526157" w:rsidRPr="00035C88">
        <w:rPr>
          <w:rFonts w:asciiTheme="majorEastAsia" w:eastAsiaTheme="majorEastAsia" w:hAnsiTheme="majorEastAsia" w:cs="ＭＳ 明朝" w:hint="eastAsia"/>
          <w:sz w:val="21"/>
          <w:szCs w:val="21"/>
        </w:rPr>
        <w:t>ＰＲ効果</w:t>
      </w:r>
    </w:p>
    <w:p w14:paraId="2458BE03" w14:textId="77777777" w:rsidR="00171C06" w:rsidRPr="00035C88" w:rsidRDefault="00171C06" w:rsidP="00D426F7">
      <w:pPr>
        <w:rPr>
          <w:rFonts w:asciiTheme="majorEastAsia" w:eastAsiaTheme="majorEastAsia" w:hAnsiTheme="majorEastAsia" w:cs="ＭＳ 明朝"/>
          <w:sz w:val="21"/>
          <w:szCs w:val="21"/>
        </w:rPr>
      </w:pPr>
      <w:r w:rsidRPr="00035C88">
        <w:rPr>
          <w:rFonts w:asciiTheme="majorEastAsia" w:eastAsiaTheme="majorEastAsia" w:hAnsiTheme="majorEastAsia" w:cs="ＭＳ 明朝"/>
          <w:sz w:val="21"/>
          <w:szCs w:val="21"/>
        </w:rPr>
        <w:t xml:space="preserve">　ア．ロゴマーク</w:t>
      </w:r>
      <w:r w:rsidR="00526157" w:rsidRPr="00035C88">
        <w:rPr>
          <w:rFonts w:asciiTheme="majorEastAsia" w:eastAsiaTheme="majorEastAsia" w:hAnsiTheme="majorEastAsia" w:cs="ＭＳ 明朝"/>
          <w:sz w:val="21"/>
          <w:szCs w:val="21"/>
        </w:rPr>
        <w:t>を名刺や自社ＨＰで</w:t>
      </w:r>
      <w:r w:rsidRPr="00035C88">
        <w:rPr>
          <w:rFonts w:asciiTheme="majorEastAsia" w:eastAsiaTheme="majorEastAsia" w:hAnsiTheme="majorEastAsia" w:cs="ＭＳ 明朝"/>
          <w:sz w:val="21"/>
          <w:szCs w:val="21"/>
        </w:rPr>
        <w:t>使用できることによる</w:t>
      </w:r>
      <w:r w:rsidR="00526157" w:rsidRPr="00035C88">
        <w:rPr>
          <w:rFonts w:asciiTheme="majorEastAsia" w:eastAsiaTheme="majorEastAsia" w:hAnsiTheme="majorEastAsia" w:cs="ＭＳ 明朝"/>
          <w:sz w:val="21"/>
          <w:szCs w:val="21"/>
        </w:rPr>
        <w:t>ＰＲ効果</w:t>
      </w:r>
    </w:p>
    <w:tbl>
      <w:tblPr>
        <w:tblW w:w="8222" w:type="dxa"/>
        <w:jc w:val="center"/>
        <w:tblLayout w:type="fixed"/>
        <w:tblCellMar>
          <w:left w:w="28" w:type="dxa"/>
          <w:right w:w="28" w:type="dxa"/>
        </w:tblCellMar>
        <w:tblLook w:val="04A0" w:firstRow="1" w:lastRow="0" w:firstColumn="1" w:lastColumn="0" w:noHBand="0" w:noVBand="1"/>
      </w:tblPr>
      <w:tblGrid>
        <w:gridCol w:w="358"/>
        <w:gridCol w:w="1195"/>
        <w:gridCol w:w="362"/>
        <w:gridCol w:w="1212"/>
        <w:gridCol w:w="358"/>
        <w:gridCol w:w="1195"/>
        <w:gridCol w:w="358"/>
        <w:gridCol w:w="1195"/>
        <w:gridCol w:w="358"/>
        <w:gridCol w:w="1273"/>
        <w:gridCol w:w="358"/>
      </w:tblGrid>
      <w:tr w:rsidR="00035C88" w:rsidRPr="00035C88" w14:paraId="7DA700DE" w14:textId="77777777" w:rsidTr="00694C83">
        <w:trPr>
          <w:trHeight w:val="267"/>
          <w:jc w:val="center"/>
        </w:trPr>
        <w:tc>
          <w:tcPr>
            <w:tcW w:w="340" w:type="dxa"/>
            <w:tcBorders>
              <w:top w:val="single" w:sz="8" w:space="0" w:color="auto"/>
              <w:left w:val="single" w:sz="4" w:space="0" w:color="auto"/>
              <w:bottom w:val="nil"/>
              <w:right w:val="nil"/>
            </w:tcBorders>
            <w:shd w:val="clear" w:color="auto" w:fill="auto"/>
            <w:noWrap/>
            <w:vAlign w:val="bottom"/>
            <w:hideMark/>
          </w:tcPr>
          <w:p w14:paraId="7B7E443D" w14:textId="77777777" w:rsidR="00BC6CE2" w:rsidRPr="00035C88" w:rsidRDefault="00BC6CE2" w:rsidP="000F26A5">
            <w:pPr>
              <w:widowControl/>
              <w:spacing w:line="240" w:lineRule="exact"/>
              <w:jc w:val="left"/>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 xml:space="preserve">　</w:t>
            </w:r>
          </w:p>
        </w:tc>
        <w:tc>
          <w:tcPr>
            <w:tcW w:w="1134" w:type="dxa"/>
            <w:tcBorders>
              <w:top w:val="single" w:sz="8" w:space="0" w:color="auto"/>
              <w:left w:val="nil"/>
              <w:bottom w:val="nil"/>
              <w:right w:val="nil"/>
            </w:tcBorders>
            <w:shd w:val="clear" w:color="auto" w:fill="auto"/>
            <w:noWrap/>
            <w:vAlign w:val="bottom"/>
            <w:hideMark/>
          </w:tcPr>
          <w:p w14:paraId="360CDF7B" w14:textId="77777777" w:rsidR="00BC6CE2" w:rsidRPr="00035C88" w:rsidRDefault="00BC6CE2" w:rsidP="00BC6CE2">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４</w:t>
            </w:r>
          </w:p>
        </w:tc>
        <w:tc>
          <w:tcPr>
            <w:tcW w:w="344" w:type="dxa"/>
            <w:tcBorders>
              <w:top w:val="single" w:sz="8" w:space="0" w:color="auto"/>
              <w:left w:val="nil"/>
              <w:bottom w:val="nil"/>
              <w:right w:val="nil"/>
            </w:tcBorders>
            <w:shd w:val="clear" w:color="auto" w:fill="auto"/>
            <w:noWrap/>
            <w:vAlign w:val="bottom"/>
            <w:hideMark/>
          </w:tcPr>
          <w:p w14:paraId="26E64D53" w14:textId="77777777" w:rsidR="00BC6CE2" w:rsidRPr="00035C88" w:rsidRDefault="00BC6CE2" w:rsidP="000F26A5">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w:t>
            </w:r>
          </w:p>
        </w:tc>
        <w:tc>
          <w:tcPr>
            <w:tcW w:w="1151" w:type="dxa"/>
            <w:tcBorders>
              <w:top w:val="single" w:sz="8" w:space="0" w:color="auto"/>
              <w:left w:val="nil"/>
              <w:bottom w:val="nil"/>
              <w:right w:val="nil"/>
            </w:tcBorders>
            <w:shd w:val="clear" w:color="auto" w:fill="auto"/>
            <w:noWrap/>
            <w:vAlign w:val="bottom"/>
            <w:hideMark/>
          </w:tcPr>
          <w:p w14:paraId="6C31223F" w14:textId="77777777" w:rsidR="00BC6CE2" w:rsidRPr="00035C88" w:rsidRDefault="00BC6CE2" w:rsidP="00BC6CE2">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３</w:t>
            </w:r>
          </w:p>
        </w:tc>
        <w:tc>
          <w:tcPr>
            <w:tcW w:w="340" w:type="dxa"/>
            <w:tcBorders>
              <w:top w:val="single" w:sz="8" w:space="0" w:color="auto"/>
              <w:left w:val="nil"/>
              <w:bottom w:val="nil"/>
              <w:right w:val="nil"/>
            </w:tcBorders>
            <w:shd w:val="clear" w:color="auto" w:fill="auto"/>
            <w:noWrap/>
            <w:vAlign w:val="bottom"/>
            <w:hideMark/>
          </w:tcPr>
          <w:p w14:paraId="33FBB476" w14:textId="77777777" w:rsidR="00BC6CE2" w:rsidRPr="00035C88" w:rsidRDefault="00BC6CE2" w:rsidP="000F26A5">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w:t>
            </w:r>
          </w:p>
        </w:tc>
        <w:tc>
          <w:tcPr>
            <w:tcW w:w="1134" w:type="dxa"/>
            <w:tcBorders>
              <w:top w:val="single" w:sz="8" w:space="0" w:color="auto"/>
              <w:left w:val="nil"/>
              <w:bottom w:val="nil"/>
              <w:right w:val="nil"/>
            </w:tcBorders>
            <w:shd w:val="clear" w:color="auto" w:fill="auto"/>
            <w:noWrap/>
            <w:vAlign w:val="bottom"/>
            <w:hideMark/>
          </w:tcPr>
          <w:p w14:paraId="5A46EA28" w14:textId="77777777" w:rsidR="00BC6CE2" w:rsidRPr="00035C88" w:rsidRDefault="00BC6CE2" w:rsidP="00BC6CE2">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２</w:t>
            </w:r>
          </w:p>
        </w:tc>
        <w:tc>
          <w:tcPr>
            <w:tcW w:w="340" w:type="dxa"/>
            <w:tcBorders>
              <w:top w:val="single" w:sz="8" w:space="0" w:color="auto"/>
              <w:left w:val="nil"/>
              <w:bottom w:val="nil"/>
              <w:right w:val="nil"/>
            </w:tcBorders>
            <w:shd w:val="clear" w:color="auto" w:fill="auto"/>
            <w:noWrap/>
            <w:vAlign w:val="bottom"/>
            <w:hideMark/>
          </w:tcPr>
          <w:p w14:paraId="6D91F1D2" w14:textId="77777777" w:rsidR="00BC6CE2" w:rsidRPr="00035C88" w:rsidRDefault="00BC6CE2" w:rsidP="000F26A5">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w:t>
            </w:r>
          </w:p>
        </w:tc>
        <w:tc>
          <w:tcPr>
            <w:tcW w:w="1134" w:type="dxa"/>
            <w:tcBorders>
              <w:top w:val="single" w:sz="8" w:space="0" w:color="auto"/>
              <w:left w:val="nil"/>
              <w:bottom w:val="nil"/>
              <w:right w:val="nil"/>
            </w:tcBorders>
            <w:shd w:val="clear" w:color="auto" w:fill="auto"/>
            <w:noWrap/>
            <w:vAlign w:val="bottom"/>
            <w:hideMark/>
          </w:tcPr>
          <w:p w14:paraId="12F6F7B5" w14:textId="77777777" w:rsidR="00BC6CE2" w:rsidRPr="00035C88" w:rsidRDefault="00BC6CE2" w:rsidP="00BC6CE2">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 xml:space="preserve">１　</w:t>
            </w:r>
          </w:p>
        </w:tc>
        <w:tc>
          <w:tcPr>
            <w:tcW w:w="340" w:type="dxa"/>
            <w:tcBorders>
              <w:top w:val="single" w:sz="8" w:space="0" w:color="auto"/>
              <w:left w:val="nil"/>
              <w:bottom w:val="nil"/>
              <w:right w:val="nil"/>
            </w:tcBorders>
            <w:vAlign w:val="center"/>
          </w:tcPr>
          <w:p w14:paraId="27899C51" w14:textId="77777777" w:rsidR="00BC6CE2" w:rsidRPr="00035C88" w:rsidRDefault="00BC6CE2" w:rsidP="000F26A5">
            <w:pPr>
              <w:widowControl/>
              <w:spacing w:line="240" w:lineRule="exact"/>
              <w:jc w:val="center"/>
              <w:rPr>
                <w:rFonts w:asciiTheme="majorEastAsia" w:eastAsiaTheme="majorEastAsia" w:hAnsiTheme="majorEastAsia" w:cs="ＭＳ Ｐゴシック"/>
                <w:kern w:val="0"/>
                <w:sz w:val="24"/>
                <w:szCs w:val="24"/>
              </w:rPr>
            </w:pPr>
            <w:r w:rsidRPr="00035C88">
              <w:rPr>
                <w:rFonts w:asciiTheme="majorEastAsia" w:eastAsiaTheme="majorEastAsia" w:hAnsiTheme="majorEastAsia" w:cs="ＭＳ Ｐゴシック" w:hint="eastAsia"/>
                <w:kern w:val="0"/>
                <w:sz w:val="20"/>
                <w:szCs w:val="20"/>
              </w:rPr>
              <w:t>―</w:t>
            </w:r>
          </w:p>
        </w:tc>
        <w:tc>
          <w:tcPr>
            <w:tcW w:w="1208" w:type="dxa"/>
            <w:tcBorders>
              <w:top w:val="single" w:sz="8" w:space="0" w:color="auto"/>
              <w:left w:val="nil"/>
              <w:bottom w:val="nil"/>
            </w:tcBorders>
            <w:vAlign w:val="center"/>
          </w:tcPr>
          <w:p w14:paraId="653EA6CA" w14:textId="77777777" w:rsidR="00BC6CE2" w:rsidRPr="00035C88" w:rsidRDefault="00BC6CE2" w:rsidP="000F26A5">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その他</w:t>
            </w:r>
          </w:p>
        </w:tc>
        <w:tc>
          <w:tcPr>
            <w:tcW w:w="340" w:type="dxa"/>
            <w:tcBorders>
              <w:top w:val="single" w:sz="8" w:space="0" w:color="auto"/>
              <w:left w:val="nil"/>
              <w:bottom w:val="nil"/>
              <w:right w:val="single" w:sz="8" w:space="0" w:color="auto"/>
            </w:tcBorders>
            <w:shd w:val="clear" w:color="auto" w:fill="auto"/>
            <w:noWrap/>
            <w:vAlign w:val="bottom"/>
            <w:hideMark/>
          </w:tcPr>
          <w:p w14:paraId="2F918BA5" w14:textId="77777777" w:rsidR="00BC6CE2" w:rsidRPr="00035C88" w:rsidRDefault="00BC6CE2" w:rsidP="000F26A5">
            <w:pPr>
              <w:widowControl/>
              <w:spacing w:line="240" w:lineRule="exact"/>
              <w:jc w:val="left"/>
              <w:rPr>
                <w:rFonts w:asciiTheme="majorEastAsia" w:eastAsiaTheme="majorEastAsia" w:hAnsiTheme="majorEastAsia" w:cs="ＭＳ Ｐゴシック"/>
                <w:kern w:val="0"/>
                <w:sz w:val="24"/>
                <w:szCs w:val="24"/>
              </w:rPr>
            </w:pPr>
            <w:r w:rsidRPr="00035C88">
              <w:rPr>
                <w:rFonts w:asciiTheme="majorEastAsia" w:eastAsiaTheme="majorEastAsia" w:hAnsiTheme="majorEastAsia" w:cs="ＭＳ Ｐゴシック" w:hint="eastAsia"/>
                <w:kern w:val="0"/>
                <w:sz w:val="24"/>
                <w:szCs w:val="24"/>
              </w:rPr>
              <w:t xml:space="preserve">　</w:t>
            </w:r>
          </w:p>
        </w:tc>
      </w:tr>
      <w:tr w:rsidR="00035C88" w:rsidRPr="00035C88" w14:paraId="384E595B" w14:textId="77777777" w:rsidTr="00694C83">
        <w:trPr>
          <w:trHeight w:val="225"/>
          <w:jc w:val="center"/>
        </w:trPr>
        <w:tc>
          <w:tcPr>
            <w:tcW w:w="340" w:type="dxa"/>
            <w:tcBorders>
              <w:top w:val="nil"/>
              <w:left w:val="single" w:sz="4" w:space="0" w:color="auto"/>
              <w:right w:val="nil"/>
            </w:tcBorders>
            <w:shd w:val="clear" w:color="auto" w:fill="auto"/>
            <w:noWrap/>
            <w:vAlign w:val="center"/>
            <w:hideMark/>
          </w:tcPr>
          <w:p w14:paraId="0AD9533E" w14:textId="77777777" w:rsidR="000F26A5" w:rsidRPr="00035C88" w:rsidRDefault="000F26A5" w:rsidP="000F26A5">
            <w:pPr>
              <w:widowControl/>
              <w:spacing w:line="240" w:lineRule="exact"/>
              <w:jc w:val="left"/>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 xml:space="preserve">　</w:t>
            </w:r>
          </w:p>
        </w:tc>
        <w:tc>
          <w:tcPr>
            <w:tcW w:w="1134" w:type="dxa"/>
            <w:vMerge w:val="restart"/>
            <w:tcBorders>
              <w:top w:val="nil"/>
              <w:left w:val="nil"/>
              <w:bottom w:val="nil"/>
              <w:right w:val="nil"/>
            </w:tcBorders>
            <w:shd w:val="clear" w:color="auto" w:fill="auto"/>
            <w:vAlign w:val="center"/>
            <w:hideMark/>
          </w:tcPr>
          <w:p w14:paraId="4E5B181C" w14:textId="77777777" w:rsidR="000F26A5" w:rsidRPr="00035C88" w:rsidRDefault="000F26A5" w:rsidP="000F26A5">
            <w:pPr>
              <w:widowControl/>
              <w:spacing w:line="240" w:lineRule="exact"/>
              <w:jc w:val="center"/>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とても</w:t>
            </w:r>
            <w:r w:rsidR="007378B8" w:rsidRPr="00035C88">
              <w:rPr>
                <w:rFonts w:asciiTheme="majorEastAsia" w:eastAsiaTheme="majorEastAsia" w:hAnsiTheme="majorEastAsia" w:cs="ＭＳ Ｐゴシック" w:hint="eastAsia"/>
                <w:kern w:val="0"/>
                <w:sz w:val="16"/>
                <w:szCs w:val="16"/>
              </w:rPr>
              <w:t>感じる</w:t>
            </w:r>
          </w:p>
        </w:tc>
        <w:tc>
          <w:tcPr>
            <w:tcW w:w="344" w:type="dxa"/>
            <w:tcBorders>
              <w:top w:val="nil"/>
              <w:left w:val="nil"/>
              <w:bottom w:val="nil"/>
              <w:right w:val="nil"/>
            </w:tcBorders>
            <w:shd w:val="clear" w:color="auto" w:fill="auto"/>
            <w:noWrap/>
            <w:vAlign w:val="center"/>
            <w:hideMark/>
          </w:tcPr>
          <w:p w14:paraId="17B8D8EB" w14:textId="77777777" w:rsidR="000F26A5" w:rsidRPr="00035C88" w:rsidRDefault="000F26A5" w:rsidP="000F26A5">
            <w:pPr>
              <w:widowControl/>
              <w:spacing w:line="240" w:lineRule="exact"/>
              <w:jc w:val="center"/>
              <w:rPr>
                <w:rFonts w:asciiTheme="majorEastAsia" w:eastAsiaTheme="majorEastAsia" w:hAnsiTheme="majorEastAsia" w:cs="ＭＳ Ｐゴシック"/>
                <w:kern w:val="0"/>
                <w:sz w:val="16"/>
                <w:szCs w:val="16"/>
              </w:rPr>
            </w:pPr>
          </w:p>
        </w:tc>
        <w:tc>
          <w:tcPr>
            <w:tcW w:w="1151" w:type="dxa"/>
            <w:vMerge w:val="restart"/>
            <w:tcBorders>
              <w:top w:val="nil"/>
              <w:left w:val="nil"/>
              <w:bottom w:val="nil"/>
              <w:right w:val="nil"/>
            </w:tcBorders>
            <w:shd w:val="clear" w:color="auto" w:fill="auto"/>
            <w:vAlign w:val="center"/>
            <w:hideMark/>
          </w:tcPr>
          <w:p w14:paraId="296674AE" w14:textId="77777777" w:rsidR="000F26A5" w:rsidRPr="00035C88" w:rsidRDefault="000F26A5" w:rsidP="000F26A5">
            <w:pPr>
              <w:widowControl/>
              <w:spacing w:line="240" w:lineRule="exact"/>
              <w:jc w:val="center"/>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やや</w:t>
            </w:r>
            <w:r w:rsidR="007378B8" w:rsidRPr="00035C88">
              <w:rPr>
                <w:rFonts w:asciiTheme="majorEastAsia" w:eastAsiaTheme="majorEastAsia" w:hAnsiTheme="majorEastAsia" w:cs="ＭＳ Ｐゴシック" w:hint="eastAsia"/>
                <w:kern w:val="0"/>
                <w:sz w:val="16"/>
                <w:szCs w:val="16"/>
              </w:rPr>
              <w:t>感じる</w:t>
            </w:r>
          </w:p>
        </w:tc>
        <w:tc>
          <w:tcPr>
            <w:tcW w:w="340" w:type="dxa"/>
            <w:tcBorders>
              <w:top w:val="nil"/>
              <w:left w:val="nil"/>
              <w:bottom w:val="nil"/>
              <w:right w:val="nil"/>
            </w:tcBorders>
            <w:shd w:val="clear" w:color="auto" w:fill="auto"/>
            <w:noWrap/>
            <w:vAlign w:val="center"/>
            <w:hideMark/>
          </w:tcPr>
          <w:p w14:paraId="5A9711B9" w14:textId="77777777" w:rsidR="000F26A5" w:rsidRPr="00035C88" w:rsidRDefault="000F26A5" w:rsidP="000F26A5">
            <w:pPr>
              <w:widowControl/>
              <w:spacing w:line="240" w:lineRule="exact"/>
              <w:jc w:val="center"/>
              <w:rPr>
                <w:rFonts w:asciiTheme="majorEastAsia" w:eastAsiaTheme="majorEastAsia" w:hAnsiTheme="majorEastAsia" w:cs="ＭＳ Ｐゴシック"/>
                <w:kern w:val="0"/>
                <w:sz w:val="16"/>
                <w:szCs w:val="16"/>
              </w:rPr>
            </w:pPr>
          </w:p>
        </w:tc>
        <w:tc>
          <w:tcPr>
            <w:tcW w:w="1134" w:type="dxa"/>
            <w:vMerge w:val="restart"/>
            <w:tcBorders>
              <w:top w:val="nil"/>
              <w:left w:val="nil"/>
              <w:bottom w:val="nil"/>
              <w:right w:val="nil"/>
            </w:tcBorders>
            <w:shd w:val="clear" w:color="auto" w:fill="auto"/>
            <w:vAlign w:val="center"/>
            <w:hideMark/>
          </w:tcPr>
          <w:p w14:paraId="708FD03A" w14:textId="77777777" w:rsidR="000F26A5" w:rsidRPr="00035C88" w:rsidRDefault="000F26A5" w:rsidP="007378B8">
            <w:pPr>
              <w:widowControl/>
              <w:spacing w:line="240" w:lineRule="exact"/>
              <w:jc w:val="center"/>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あまり</w:t>
            </w:r>
            <w:r w:rsidR="007378B8" w:rsidRPr="00035C88">
              <w:rPr>
                <w:rFonts w:asciiTheme="majorEastAsia" w:eastAsiaTheme="majorEastAsia" w:hAnsiTheme="majorEastAsia" w:cs="ＭＳ Ｐゴシック" w:hint="eastAsia"/>
                <w:kern w:val="0"/>
                <w:sz w:val="16"/>
                <w:szCs w:val="16"/>
              </w:rPr>
              <w:t>感じない</w:t>
            </w:r>
          </w:p>
        </w:tc>
        <w:tc>
          <w:tcPr>
            <w:tcW w:w="340" w:type="dxa"/>
            <w:tcBorders>
              <w:top w:val="nil"/>
              <w:left w:val="nil"/>
              <w:bottom w:val="nil"/>
              <w:right w:val="nil"/>
            </w:tcBorders>
            <w:shd w:val="clear" w:color="auto" w:fill="auto"/>
            <w:noWrap/>
            <w:vAlign w:val="center"/>
            <w:hideMark/>
          </w:tcPr>
          <w:p w14:paraId="58344218" w14:textId="77777777" w:rsidR="000F26A5" w:rsidRPr="00035C88" w:rsidRDefault="000F26A5" w:rsidP="000F26A5">
            <w:pPr>
              <w:widowControl/>
              <w:spacing w:line="240" w:lineRule="exact"/>
              <w:jc w:val="center"/>
              <w:rPr>
                <w:rFonts w:asciiTheme="majorEastAsia" w:eastAsiaTheme="majorEastAsia" w:hAnsiTheme="majorEastAsia" w:cs="ＭＳ Ｐゴシック"/>
                <w:kern w:val="0"/>
                <w:sz w:val="16"/>
                <w:szCs w:val="16"/>
              </w:rPr>
            </w:pPr>
          </w:p>
        </w:tc>
        <w:tc>
          <w:tcPr>
            <w:tcW w:w="1134" w:type="dxa"/>
            <w:vMerge w:val="restart"/>
            <w:tcBorders>
              <w:top w:val="nil"/>
              <w:left w:val="nil"/>
              <w:bottom w:val="nil"/>
              <w:right w:val="nil"/>
            </w:tcBorders>
            <w:shd w:val="clear" w:color="auto" w:fill="auto"/>
            <w:vAlign w:val="center"/>
            <w:hideMark/>
          </w:tcPr>
          <w:p w14:paraId="67D88AD4" w14:textId="77777777" w:rsidR="000F26A5" w:rsidRPr="00035C88" w:rsidRDefault="007378B8" w:rsidP="000F26A5">
            <w:pPr>
              <w:widowControl/>
              <w:spacing w:line="240" w:lineRule="exact"/>
              <w:jc w:val="center"/>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kern w:val="0"/>
                <w:sz w:val="16"/>
                <w:szCs w:val="16"/>
              </w:rPr>
              <w:t>感じない</w:t>
            </w:r>
          </w:p>
        </w:tc>
        <w:tc>
          <w:tcPr>
            <w:tcW w:w="340" w:type="dxa"/>
            <w:tcBorders>
              <w:top w:val="nil"/>
              <w:left w:val="nil"/>
              <w:bottom w:val="nil"/>
              <w:right w:val="nil"/>
            </w:tcBorders>
          </w:tcPr>
          <w:p w14:paraId="7952C75F" w14:textId="77777777" w:rsidR="000F26A5" w:rsidRPr="00035C88" w:rsidRDefault="000F26A5" w:rsidP="000F26A5">
            <w:pPr>
              <w:widowControl/>
              <w:spacing w:line="240" w:lineRule="exact"/>
              <w:jc w:val="left"/>
              <w:rPr>
                <w:rFonts w:asciiTheme="majorEastAsia" w:eastAsiaTheme="majorEastAsia" w:hAnsiTheme="majorEastAsia" w:cs="ＭＳ Ｐゴシック"/>
                <w:kern w:val="0"/>
                <w:sz w:val="24"/>
                <w:szCs w:val="24"/>
              </w:rPr>
            </w:pPr>
          </w:p>
        </w:tc>
        <w:tc>
          <w:tcPr>
            <w:tcW w:w="1208" w:type="dxa"/>
            <w:vMerge w:val="restart"/>
            <w:tcBorders>
              <w:top w:val="nil"/>
              <w:left w:val="nil"/>
            </w:tcBorders>
            <w:vAlign w:val="center"/>
          </w:tcPr>
          <w:p w14:paraId="77B777FA" w14:textId="77777777" w:rsidR="000F26A5" w:rsidRPr="00035C88" w:rsidRDefault="000F26A5" w:rsidP="000F26A5">
            <w:pPr>
              <w:widowControl/>
              <w:spacing w:line="240" w:lineRule="exact"/>
              <w:jc w:val="center"/>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未使用</w:t>
            </w:r>
          </w:p>
          <w:p w14:paraId="5482A462" w14:textId="77777777" w:rsidR="007378B8" w:rsidRPr="00035C88" w:rsidRDefault="007378B8" w:rsidP="000F26A5">
            <w:pPr>
              <w:widowControl/>
              <w:spacing w:line="240" w:lineRule="exact"/>
              <w:jc w:val="center"/>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kern w:val="0"/>
                <w:sz w:val="16"/>
                <w:szCs w:val="16"/>
              </w:rPr>
              <w:t>分からない</w:t>
            </w:r>
          </w:p>
        </w:tc>
        <w:tc>
          <w:tcPr>
            <w:tcW w:w="340" w:type="dxa"/>
            <w:tcBorders>
              <w:top w:val="nil"/>
              <w:left w:val="nil"/>
              <w:bottom w:val="nil"/>
              <w:right w:val="single" w:sz="8" w:space="0" w:color="auto"/>
            </w:tcBorders>
            <w:shd w:val="clear" w:color="auto" w:fill="auto"/>
            <w:noWrap/>
            <w:vAlign w:val="center"/>
            <w:hideMark/>
          </w:tcPr>
          <w:p w14:paraId="32E93977" w14:textId="77777777" w:rsidR="000F26A5" w:rsidRPr="00035C88" w:rsidRDefault="000F26A5" w:rsidP="000F26A5">
            <w:pPr>
              <w:widowControl/>
              <w:spacing w:line="240" w:lineRule="exact"/>
              <w:jc w:val="left"/>
              <w:rPr>
                <w:rFonts w:asciiTheme="majorEastAsia" w:eastAsiaTheme="majorEastAsia" w:hAnsiTheme="majorEastAsia" w:cs="ＭＳ Ｐゴシック"/>
                <w:kern w:val="0"/>
                <w:sz w:val="24"/>
                <w:szCs w:val="24"/>
              </w:rPr>
            </w:pPr>
            <w:r w:rsidRPr="00035C88">
              <w:rPr>
                <w:rFonts w:asciiTheme="majorEastAsia" w:eastAsiaTheme="majorEastAsia" w:hAnsiTheme="majorEastAsia" w:cs="ＭＳ Ｐゴシック" w:hint="eastAsia"/>
                <w:kern w:val="0"/>
                <w:sz w:val="24"/>
                <w:szCs w:val="24"/>
              </w:rPr>
              <w:t xml:space="preserve">　</w:t>
            </w:r>
          </w:p>
        </w:tc>
      </w:tr>
      <w:tr w:rsidR="00035C88" w:rsidRPr="00035C88" w14:paraId="2A233481" w14:textId="77777777" w:rsidTr="00694C83">
        <w:trPr>
          <w:trHeight w:val="225"/>
          <w:jc w:val="center"/>
        </w:trPr>
        <w:tc>
          <w:tcPr>
            <w:tcW w:w="340" w:type="dxa"/>
            <w:tcBorders>
              <w:top w:val="nil"/>
              <w:left w:val="single" w:sz="4" w:space="0" w:color="auto"/>
              <w:bottom w:val="single" w:sz="8" w:space="0" w:color="auto"/>
            </w:tcBorders>
            <w:shd w:val="clear" w:color="auto" w:fill="auto"/>
            <w:noWrap/>
            <w:vAlign w:val="center"/>
            <w:hideMark/>
          </w:tcPr>
          <w:p w14:paraId="30C6CAB5" w14:textId="77777777" w:rsidR="000F26A5" w:rsidRPr="00035C88" w:rsidRDefault="000F26A5" w:rsidP="000F26A5">
            <w:pPr>
              <w:widowControl/>
              <w:spacing w:line="240" w:lineRule="exact"/>
              <w:jc w:val="left"/>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 xml:space="preserve">　</w:t>
            </w:r>
          </w:p>
        </w:tc>
        <w:tc>
          <w:tcPr>
            <w:tcW w:w="1134" w:type="dxa"/>
            <w:vMerge/>
            <w:tcBorders>
              <w:top w:val="nil"/>
              <w:left w:val="nil"/>
              <w:bottom w:val="single" w:sz="8" w:space="0" w:color="auto"/>
              <w:right w:val="nil"/>
            </w:tcBorders>
            <w:vAlign w:val="center"/>
            <w:hideMark/>
          </w:tcPr>
          <w:p w14:paraId="555B42A4" w14:textId="77777777" w:rsidR="000F26A5" w:rsidRPr="00035C88" w:rsidRDefault="000F26A5" w:rsidP="000F26A5">
            <w:pPr>
              <w:widowControl/>
              <w:spacing w:line="240" w:lineRule="exact"/>
              <w:jc w:val="left"/>
              <w:rPr>
                <w:rFonts w:asciiTheme="majorEastAsia" w:eastAsiaTheme="majorEastAsia" w:hAnsiTheme="majorEastAsia" w:cs="ＭＳ Ｐゴシック"/>
                <w:kern w:val="0"/>
                <w:sz w:val="12"/>
                <w:szCs w:val="12"/>
              </w:rPr>
            </w:pPr>
          </w:p>
        </w:tc>
        <w:tc>
          <w:tcPr>
            <w:tcW w:w="344" w:type="dxa"/>
            <w:tcBorders>
              <w:top w:val="nil"/>
              <w:left w:val="nil"/>
              <w:bottom w:val="single" w:sz="8" w:space="0" w:color="auto"/>
              <w:right w:val="nil"/>
            </w:tcBorders>
            <w:shd w:val="clear" w:color="auto" w:fill="auto"/>
            <w:noWrap/>
            <w:vAlign w:val="center"/>
            <w:hideMark/>
          </w:tcPr>
          <w:p w14:paraId="291872F5" w14:textId="77777777" w:rsidR="000F26A5" w:rsidRPr="00035C88" w:rsidRDefault="000F26A5" w:rsidP="000F26A5">
            <w:pPr>
              <w:widowControl/>
              <w:spacing w:line="240" w:lineRule="exact"/>
              <w:jc w:val="left"/>
              <w:rPr>
                <w:rFonts w:asciiTheme="majorEastAsia" w:eastAsiaTheme="majorEastAsia" w:hAnsiTheme="majorEastAsia" w:cs="ＭＳ Ｐゴシック"/>
                <w:kern w:val="0"/>
                <w:sz w:val="20"/>
                <w:szCs w:val="20"/>
              </w:rPr>
            </w:pPr>
          </w:p>
        </w:tc>
        <w:tc>
          <w:tcPr>
            <w:tcW w:w="1151" w:type="dxa"/>
            <w:vMerge/>
            <w:tcBorders>
              <w:top w:val="nil"/>
              <w:left w:val="nil"/>
              <w:bottom w:val="single" w:sz="8" w:space="0" w:color="auto"/>
              <w:right w:val="nil"/>
            </w:tcBorders>
            <w:vAlign w:val="center"/>
            <w:hideMark/>
          </w:tcPr>
          <w:p w14:paraId="29FEF1A1" w14:textId="77777777" w:rsidR="000F26A5" w:rsidRPr="00035C88" w:rsidRDefault="000F26A5" w:rsidP="000F26A5">
            <w:pPr>
              <w:widowControl/>
              <w:spacing w:line="240" w:lineRule="exact"/>
              <w:jc w:val="left"/>
              <w:rPr>
                <w:rFonts w:asciiTheme="majorEastAsia" w:eastAsiaTheme="majorEastAsia" w:hAnsiTheme="majorEastAsia" w:cs="ＭＳ Ｐゴシック"/>
                <w:kern w:val="0"/>
                <w:sz w:val="12"/>
                <w:szCs w:val="12"/>
              </w:rPr>
            </w:pPr>
          </w:p>
        </w:tc>
        <w:tc>
          <w:tcPr>
            <w:tcW w:w="340" w:type="dxa"/>
            <w:tcBorders>
              <w:top w:val="nil"/>
              <w:left w:val="nil"/>
              <w:bottom w:val="single" w:sz="8" w:space="0" w:color="auto"/>
              <w:right w:val="nil"/>
            </w:tcBorders>
            <w:shd w:val="clear" w:color="auto" w:fill="auto"/>
            <w:noWrap/>
            <w:vAlign w:val="center"/>
            <w:hideMark/>
          </w:tcPr>
          <w:p w14:paraId="3488720C" w14:textId="77777777" w:rsidR="000F26A5" w:rsidRPr="00035C88" w:rsidRDefault="000F26A5" w:rsidP="000F26A5">
            <w:pPr>
              <w:widowControl/>
              <w:spacing w:line="240" w:lineRule="exact"/>
              <w:jc w:val="center"/>
              <w:rPr>
                <w:rFonts w:asciiTheme="majorEastAsia" w:eastAsiaTheme="majorEastAsia" w:hAnsiTheme="majorEastAsia"/>
                <w:kern w:val="0"/>
                <w:sz w:val="20"/>
                <w:szCs w:val="20"/>
              </w:rPr>
            </w:pPr>
          </w:p>
        </w:tc>
        <w:tc>
          <w:tcPr>
            <w:tcW w:w="1134" w:type="dxa"/>
            <w:vMerge/>
            <w:tcBorders>
              <w:top w:val="nil"/>
              <w:left w:val="nil"/>
              <w:bottom w:val="single" w:sz="8" w:space="0" w:color="auto"/>
              <w:right w:val="nil"/>
            </w:tcBorders>
            <w:vAlign w:val="center"/>
            <w:hideMark/>
          </w:tcPr>
          <w:p w14:paraId="718C17EA" w14:textId="77777777" w:rsidR="000F26A5" w:rsidRPr="00035C88" w:rsidRDefault="000F26A5" w:rsidP="000F26A5">
            <w:pPr>
              <w:widowControl/>
              <w:spacing w:line="240" w:lineRule="exact"/>
              <w:jc w:val="left"/>
              <w:rPr>
                <w:rFonts w:asciiTheme="majorEastAsia" w:eastAsiaTheme="majorEastAsia" w:hAnsiTheme="majorEastAsia" w:cs="ＭＳ Ｐゴシック"/>
                <w:kern w:val="0"/>
                <w:sz w:val="12"/>
                <w:szCs w:val="12"/>
              </w:rPr>
            </w:pPr>
          </w:p>
        </w:tc>
        <w:tc>
          <w:tcPr>
            <w:tcW w:w="340" w:type="dxa"/>
            <w:tcBorders>
              <w:top w:val="nil"/>
              <w:left w:val="nil"/>
              <w:bottom w:val="single" w:sz="8" w:space="0" w:color="auto"/>
              <w:right w:val="nil"/>
            </w:tcBorders>
            <w:shd w:val="clear" w:color="auto" w:fill="auto"/>
            <w:noWrap/>
            <w:vAlign w:val="center"/>
            <w:hideMark/>
          </w:tcPr>
          <w:p w14:paraId="267E58E1" w14:textId="77777777" w:rsidR="000F26A5" w:rsidRPr="00035C88" w:rsidRDefault="000F26A5" w:rsidP="000F26A5">
            <w:pPr>
              <w:widowControl/>
              <w:spacing w:line="240" w:lineRule="exact"/>
              <w:jc w:val="left"/>
              <w:rPr>
                <w:rFonts w:asciiTheme="majorEastAsia" w:eastAsiaTheme="majorEastAsia" w:hAnsiTheme="majorEastAsia"/>
                <w:kern w:val="0"/>
                <w:sz w:val="20"/>
                <w:szCs w:val="20"/>
              </w:rPr>
            </w:pPr>
          </w:p>
        </w:tc>
        <w:tc>
          <w:tcPr>
            <w:tcW w:w="1134" w:type="dxa"/>
            <w:vMerge/>
            <w:tcBorders>
              <w:top w:val="nil"/>
              <w:left w:val="nil"/>
              <w:bottom w:val="single" w:sz="8" w:space="0" w:color="auto"/>
              <w:right w:val="nil"/>
            </w:tcBorders>
            <w:vAlign w:val="center"/>
            <w:hideMark/>
          </w:tcPr>
          <w:p w14:paraId="582486BB" w14:textId="77777777" w:rsidR="000F26A5" w:rsidRPr="00035C88" w:rsidRDefault="000F26A5" w:rsidP="000F26A5">
            <w:pPr>
              <w:widowControl/>
              <w:spacing w:line="240" w:lineRule="exact"/>
              <w:jc w:val="left"/>
              <w:rPr>
                <w:rFonts w:asciiTheme="majorEastAsia" w:eastAsiaTheme="majorEastAsia" w:hAnsiTheme="majorEastAsia" w:cs="ＭＳ Ｐゴシック"/>
                <w:kern w:val="0"/>
                <w:sz w:val="12"/>
                <w:szCs w:val="12"/>
              </w:rPr>
            </w:pPr>
          </w:p>
        </w:tc>
        <w:tc>
          <w:tcPr>
            <w:tcW w:w="340" w:type="dxa"/>
            <w:tcBorders>
              <w:top w:val="nil"/>
              <w:left w:val="nil"/>
              <w:bottom w:val="single" w:sz="8" w:space="0" w:color="auto"/>
              <w:right w:val="nil"/>
            </w:tcBorders>
          </w:tcPr>
          <w:p w14:paraId="0C51895B" w14:textId="77777777" w:rsidR="000F26A5" w:rsidRPr="00035C88" w:rsidRDefault="000F26A5" w:rsidP="000F26A5">
            <w:pPr>
              <w:widowControl/>
              <w:spacing w:line="240" w:lineRule="exact"/>
              <w:jc w:val="left"/>
              <w:rPr>
                <w:rFonts w:asciiTheme="majorEastAsia" w:eastAsiaTheme="majorEastAsia" w:hAnsiTheme="majorEastAsia" w:cs="ＭＳ Ｐゴシック"/>
                <w:kern w:val="0"/>
                <w:sz w:val="24"/>
                <w:szCs w:val="24"/>
              </w:rPr>
            </w:pPr>
          </w:p>
        </w:tc>
        <w:tc>
          <w:tcPr>
            <w:tcW w:w="1208" w:type="dxa"/>
            <w:vMerge/>
            <w:tcBorders>
              <w:left w:val="nil"/>
              <w:bottom w:val="single" w:sz="8" w:space="0" w:color="auto"/>
            </w:tcBorders>
          </w:tcPr>
          <w:p w14:paraId="2F0F1E3C" w14:textId="77777777" w:rsidR="000F26A5" w:rsidRPr="00035C88" w:rsidRDefault="000F26A5" w:rsidP="000F26A5">
            <w:pPr>
              <w:widowControl/>
              <w:spacing w:line="240" w:lineRule="exact"/>
              <w:jc w:val="left"/>
              <w:rPr>
                <w:rFonts w:asciiTheme="majorEastAsia" w:eastAsiaTheme="majorEastAsia" w:hAnsiTheme="majorEastAsia" w:cs="ＭＳ Ｐゴシック"/>
                <w:kern w:val="0"/>
                <w:sz w:val="24"/>
                <w:szCs w:val="24"/>
              </w:rPr>
            </w:pPr>
          </w:p>
        </w:tc>
        <w:tc>
          <w:tcPr>
            <w:tcW w:w="340" w:type="dxa"/>
            <w:tcBorders>
              <w:top w:val="nil"/>
              <w:left w:val="nil"/>
              <w:bottom w:val="single" w:sz="8" w:space="0" w:color="auto"/>
              <w:right w:val="single" w:sz="8" w:space="0" w:color="auto"/>
            </w:tcBorders>
            <w:shd w:val="clear" w:color="auto" w:fill="auto"/>
            <w:noWrap/>
            <w:vAlign w:val="center"/>
            <w:hideMark/>
          </w:tcPr>
          <w:p w14:paraId="7207A3C8" w14:textId="77777777" w:rsidR="000F26A5" w:rsidRPr="00035C88" w:rsidRDefault="000F26A5" w:rsidP="000F26A5">
            <w:pPr>
              <w:widowControl/>
              <w:spacing w:line="240" w:lineRule="exact"/>
              <w:jc w:val="left"/>
              <w:rPr>
                <w:rFonts w:asciiTheme="majorEastAsia" w:eastAsiaTheme="majorEastAsia" w:hAnsiTheme="majorEastAsia" w:cs="ＭＳ Ｐゴシック"/>
                <w:kern w:val="0"/>
                <w:sz w:val="24"/>
                <w:szCs w:val="24"/>
              </w:rPr>
            </w:pPr>
            <w:r w:rsidRPr="00035C88">
              <w:rPr>
                <w:rFonts w:asciiTheme="majorEastAsia" w:eastAsiaTheme="majorEastAsia" w:hAnsiTheme="majorEastAsia" w:cs="ＭＳ Ｐゴシック" w:hint="eastAsia"/>
                <w:kern w:val="0"/>
                <w:sz w:val="24"/>
                <w:szCs w:val="24"/>
              </w:rPr>
              <w:t xml:space="preserve">　</w:t>
            </w:r>
          </w:p>
        </w:tc>
      </w:tr>
    </w:tbl>
    <w:p w14:paraId="23A214A7" w14:textId="77777777" w:rsidR="00E125EA" w:rsidRPr="00035C88" w:rsidRDefault="00D75C84" w:rsidP="00526157">
      <w:pPr>
        <w:pStyle w:val="aa"/>
        <w:numPr>
          <w:ilvl w:val="0"/>
          <w:numId w:val="4"/>
        </w:numPr>
        <w:rPr>
          <w:rFonts w:asciiTheme="majorEastAsia" w:eastAsiaTheme="majorEastAsia" w:hAnsiTheme="majorEastAsia" w:cs="ＭＳ 明朝"/>
          <w:sz w:val="21"/>
          <w:szCs w:val="21"/>
        </w:rPr>
      </w:pPr>
      <w:r w:rsidRPr="00035C88">
        <w:rPr>
          <w:rFonts w:asciiTheme="majorEastAsia" w:eastAsiaTheme="majorEastAsia" w:hAnsiTheme="majorEastAsia" w:cs="ＭＳ 明朝" w:hint="eastAsia"/>
          <w:sz w:val="21"/>
          <w:szCs w:val="21"/>
        </w:rPr>
        <w:t>県のホームページ</w:t>
      </w:r>
      <w:r w:rsidR="00E125EA" w:rsidRPr="00035C88">
        <w:rPr>
          <w:rFonts w:asciiTheme="majorEastAsia" w:eastAsiaTheme="majorEastAsia" w:hAnsiTheme="majorEastAsia" w:cs="ＭＳ 明朝" w:hint="eastAsia"/>
          <w:sz w:val="21"/>
          <w:szCs w:val="21"/>
        </w:rPr>
        <w:t>に掲載される</w:t>
      </w:r>
      <w:r w:rsidR="00171C06" w:rsidRPr="00035C88">
        <w:rPr>
          <w:rFonts w:asciiTheme="majorEastAsia" w:eastAsiaTheme="majorEastAsia" w:hAnsiTheme="majorEastAsia" w:cs="ＭＳ 明朝" w:hint="eastAsia"/>
          <w:sz w:val="21"/>
          <w:szCs w:val="21"/>
        </w:rPr>
        <w:t>ことによる</w:t>
      </w:r>
      <w:r w:rsidR="00E125EA" w:rsidRPr="00035C88">
        <w:rPr>
          <w:rFonts w:asciiTheme="majorEastAsia" w:eastAsiaTheme="majorEastAsia" w:hAnsiTheme="majorEastAsia" w:cs="ＭＳ 明朝" w:hint="eastAsia"/>
          <w:sz w:val="21"/>
          <w:szCs w:val="21"/>
        </w:rPr>
        <w:t>ＰＲ効果</w:t>
      </w:r>
    </w:p>
    <w:tbl>
      <w:tblPr>
        <w:tblW w:w="8222" w:type="dxa"/>
        <w:jc w:val="center"/>
        <w:tblLayout w:type="fixed"/>
        <w:tblCellMar>
          <w:left w:w="28" w:type="dxa"/>
          <w:right w:w="28" w:type="dxa"/>
        </w:tblCellMar>
        <w:tblLook w:val="04A0" w:firstRow="1" w:lastRow="0" w:firstColumn="1" w:lastColumn="0" w:noHBand="0" w:noVBand="1"/>
      </w:tblPr>
      <w:tblGrid>
        <w:gridCol w:w="358"/>
        <w:gridCol w:w="1195"/>
        <w:gridCol w:w="362"/>
        <w:gridCol w:w="1212"/>
        <w:gridCol w:w="358"/>
        <w:gridCol w:w="1195"/>
        <w:gridCol w:w="358"/>
        <w:gridCol w:w="1195"/>
        <w:gridCol w:w="358"/>
        <w:gridCol w:w="1273"/>
        <w:gridCol w:w="358"/>
      </w:tblGrid>
      <w:tr w:rsidR="00035C88" w:rsidRPr="00035C88" w14:paraId="3730D43F" w14:textId="77777777" w:rsidTr="00694C83">
        <w:trPr>
          <w:trHeight w:val="267"/>
          <w:jc w:val="center"/>
        </w:trPr>
        <w:tc>
          <w:tcPr>
            <w:tcW w:w="358" w:type="dxa"/>
            <w:tcBorders>
              <w:top w:val="single" w:sz="8" w:space="0" w:color="auto"/>
              <w:left w:val="single" w:sz="4" w:space="0" w:color="auto"/>
              <w:bottom w:val="nil"/>
              <w:right w:val="nil"/>
            </w:tcBorders>
            <w:shd w:val="clear" w:color="auto" w:fill="auto"/>
            <w:noWrap/>
            <w:vAlign w:val="bottom"/>
            <w:hideMark/>
          </w:tcPr>
          <w:p w14:paraId="1BFF11B4"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 xml:space="preserve">　</w:t>
            </w:r>
          </w:p>
        </w:tc>
        <w:tc>
          <w:tcPr>
            <w:tcW w:w="1195" w:type="dxa"/>
            <w:tcBorders>
              <w:top w:val="single" w:sz="8" w:space="0" w:color="auto"/>
              <w:left w:val="nil"/>
              <w:bottom w:val="nil"/>
              <w:right w:val="nil"/>
            </w:tcBorders>
            <w:shd w:val="clear" w:color="auto" w:fill="auto"/>
            <w:noWrap/>
            <w:vAlign w:val="bottom"/>
            <w:hideMark/>
          </w:tcPr>
          <w:p w14:paraId="2356E15C"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４</w:t>
            </w:r>
          </w:p>
        </w:tc>
        <w:tc>
          <w:tcPr>
            <w:tcW w:w="362" w:type="dxa"/>
            <w:tcBorders>
              <w:top w:val="single" w:sz="8" w:space="0" w:color="auto"/>
              <w:left w:val="nil"/>
              <w:bottom w:val="nil"/>
              <w:right w:val="nil"/>
            </w:tcBorders>
            <w:shd w:val="clear" w:color="auto" w:fill="auto"/>
            <w:noWrap/>
            <w:vAlign w:val="bottom"/>
            <w:hideMark/>
          </w:tcPr>
          <w:p w14:paraId="57105E63"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w:t>
            </w:r>
          </w:p>
        </w:tc>
        <w:tc>
          <w:tcPr>
            <w:tcW w:w="1212" w:type="dxa"/>
            <w:tcBorders>
              <w:top w:val="single" w:sz="8" w:space="0" w:color="auto"/>
              <w:left w:val="nil"/>
              <w:bottom w:val="nil"/>
              <w:right w:val="nil"/>
            </w:tcBorders>
            <w:shd w:val="clear" w:color="auto" w:fill="auto"/>
            <w:noWrap/>
            <w:vAlign w:val="bottom"/>
            <w:hideMark/>
          </w:tcPr>
          <w:p w14:paraId="2A01DF3F"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３</w:t>
            </w:r>
          </w:p>
        </w:tc>
        <w:tc>
          <w:tcPr>
            <w:tcW w:w="358" w:type="dxa"/>
            <w:tcBorders>
              <w:top w:val="single" w:sz="8" w:space="0" w:color="auto"/>
              <w:left w:val="nil"/>
              <w:bottom w:val="nil"/>
              <w:right w:val="nil"/>
            </w:tcBorders>
            <w:shd w:val="clear" w:color="auto" w:fill="auto"/>
            <w:noWrap/>
            <w:vAlign w:val="bottom"/>
            <w:hideMark/>
          </w:tcPr>
          <w:p w14:paraId="24DE4137"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w:t>
            </w:r>
          </w:p>
        </w:tc>
        <w:tc>
          <w:tcPr>
            <w:tcW w:w="1195" w:type="dxa"/>
            <w:tcBorders>
              <w:top w:val="single" w:sz="8" w:space="0" w:color="auto"/>
              <w:left w:val="nil"/>
              <w:bottom w:val="nil"/>
              <w:right w:val="nil"/>
            </w:tcBorders>
            <w:shd w:val="clear" w:color="auto" w:fill="auto"/>
            <w:noWrap/>
            <w:vAlign w:val="bottom"/>
            <w:hideMark/>
          </w:tcPr>
          <w:p w14:paraId="7D789FD6"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２</w:t>
            </w:r>
          </w:p>
        </w:tc>
        <w:tc>
          <w:tcPr>
            <w:tcW w:w="358" w:type="dxa"/>
            <w:tcBorders>
              <w:top w:val="single" w:sz="8" w:space="0" w:color="auto"/>
              <w:left w:val="nil"/>
              <w:bottom w:val="nil"/>
              <w:right w:val="nil"/>
            </w:tcBorders>
            <w:shd w:val="clear" w:color="auto" w:fill="auto"/>
            <w:noWrap/>
            <w:vAlign w:val="bottom"/>
            <w:hideMark/>
          </w:tcPr>
          <w:p w14:paraId="1798D22D"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w:t>
            </w:r>
          </w:p>
        </w:tc>
        <w:tc>
          <w:tcPr>
            <w:tcW w:w="1195" w:type="dxa"/>
            <w:tcBorders>
              <w:top w:val="single" w:sz="8" w:space="0" w:color="auto"/>
              <w:left w:val="nil"/>
              <w:bottom w:val="nil"/>
              <w:right w:val="nil"/>
            </w:tcBorders>
            <w:shd w:val="clear" w:color="auto" w:fill="auto"/>
            <w:noWrap/>
            <w:vAlign w:val="bottom"/>
            <w:hideMark/>
          </w:tcPr>
          <w:p w14:paraId="5CC3BE85"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 xml:space="preserve">１　</w:t>
            </w:r>
          </w:p>
        </w:tc>
        <w:tc>
          <w:tcPr>
            <w:tcW w:w="358" w:type="dxa"/>
            <w:tcBorders>
              <w:top w:val="single" w:sz="8" w:space="0" w:color="auto"/>
              <w:left w:val="nil"/>
              <w:bottom w:val="nil"/>
              <w:right w:val="nil"/>
            </w:tcBorders>
            <w:vAlign w:val="center"/>
          </w:tcPr>
          <w:p w14:paraId="5C70DAAB"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4"/>
                <w:szCs w:val="24"/>
              </w:rPr>
            </w:pPr>
            <w:r w:rsidRPr="00035C88">
              <w:rPr>
                <w:rFonts w:asciiTheme="majorEastAsia" w:eastAsiaTheme="majorEastAsia" w:hAnsiTheme="majorEastAsia" w:cs="ＭＳ Ｐゴシック" w:hint="eastAsia"/>
                <w:kern w:val="0"/>
                <w:sz w:val="20"/>
                <w:szCs w:val="20"/>
              </w:rPr>
              <w:t>―</w:t>
            </w:r>
          </w:p>
        </w:tc>
        <w:tc>
          <w:tcPr>
            <w:tcW w:w="1273" w:type="dxa"/>
            <w:tcBorders>
              <w:top w:val="single" w:sz="8" w:space="0" w:color="auto"/>
              <w:left w:val="nil"/>
              <w:bottom w:val="nil"/>
            </w:tcBorders>
            <w:vAlign w:val="center"/>
          </w:tcPr>
          <w:p w14:paraId="7081B09A"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その他</w:t>
            </w:r>
          </w:p>
        </w:tc>
        <w:tc>
          <w:tcPr>
            <w:tcW w:w="358" w:type="dxa"/>
            <w:tcBorders>
              <w:top w:val="single" w:sz="8" w:space="0" w:color="auto"/>
              <w:left w:val="nil"/>
              <w:bottom w:val="nil"/>
              <w:right w:val="single" w:sz="8" w:space="0" w:color="auto"/>
            </w:tcBorders>
            <w:shd w:val="clear" w:color="auto" w:fill="auto"/>
            <w:noWrap/>
            <w:vAlign w:val="bottom"/>
            <w:hideMark/>
          </w:tcPr>
          <w:p w14:paraId="3A610606"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4"/>
                <w:szCs w:val="24"/>
              </w:rPr>
            </w:pPr>
            <w:r w:rsidRPr="00035C88">
              <w:rPr>
                <w:rFonts w:asciiTheme="majorEastAsia" w:eastAsiaTheme="majorEastAsia" w:hAnsiTheme="majorEastAsia" w:cs="ＭＳ Ｐゴシック" w:hint="eastAsia"/>
                <w:kern w:val="0"/>
                <w:sz w:val="24"/>
                <w:szCs w:val="24"/>
              </w:rPr>
              <w:t xml:space="preserve">　</w:t>
            </w:r>
          </w:p>
        </w:tc>
      </w:tr>
      <w:tr w:rsidR="00035C88" w:rsidRPr="00035C88" w14:paraId="2AEE0C2C" w14:textId="77777777" w:rsidTr="00694C83">
        <w:trPr>
          <w:trHeight w:val="225"/>
          <w:jc w:val="center"/>
        </w:trPr>
        <w:tc>
          <w:tcPr>
            <w:tcW w:w="358" w:type="dxa"/>
            <w:tcBorders>
              <w:top w:val="nil"/>
              <w:left w:val="single" w:sz="4" w:space="0" w:color="auto"/>
              <w:right w:val="nil"/>
            </w:tcBorders>
            <w:shd w:val="clear" w:color="auto" w:fill="auto"/>
            <w:noWrap/>
            <w:vAlign w:val="center"/>
            <w:hideMark/>
          </w:tcPr>
          <w:p w14:paraId="674B33F9"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 xml:space="preserve">　</w:t>
            </w:r>
          </w:p>
        </w:tc>
        <w:tc>
          <w:tcPr>
            <w:tcW w:w="1195" w:type="dxa"/>
            <w:vMerge w:val="restart"/>
            <w:tcBorders>
              <w:top w:val="nil"/>
              <w:left w:val="nil"/>
              <w:bottom w:val="nil"/>
              <w:right w:val="nil"/>
            </w:tcBorders>
            <w:shd w:val="clear" w:color="auto" w:fill="auto"/>
            <w:vAlign w:val="center"/>
            <w:hideMark/>
          </w:tcPr>
          <w:p w14:paraId="4B15D569"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とても感じる</w:t>
            </w:r>
          </w:p>
        </w:tc>
        <w:tc>
          <w:tcPr>
            <w:tcW w:w="362" w:type="dxa"/>
            <w:tcBorders>
              <w:top w:val="nil"/>
              <w:left w:val="nil"/>
              <w:bottom w:val="nil"/>
              <w:right w:val="nil"/>
            </w:tcBorders>
            <w:shd w:val="clear" w:color="auto" w:fill="auto"/>
            <w:noWrap/>
            <w:vAlign w:val="center"/>
            <w:hideMark/>
          </w:tcPr>
          <w:p w14:paraId="1FA903F3"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p>
        </w:tc>
        <w:tc>
          <w:tcPr>
            <w:tcW w:w="1212" w:type="dxa"/>
            <w:vMerge w:val="restart"/>
            <w:tcBorders>
              <w:top w:val="nil"/>
              <w:left w:val="nil"/>
              <w:bottom w:val="nil"/>
              <w:right w:val="nil"/>
            </w:tcBorders>
            <w:shd w:val="clear" w:color="auto" w:fill="auto"/>
            <w:vAlign w:val="center"/>
            <w:hideMark/>
          </w:tcPr>
          <w:p w14:paraId="32093CD9"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やや感じる</w:t>
            </w:r>
          </w:p>
        </w:tc>
        <w:tc>
          <w:tcPr>
            <w:tcW w:w="358" w:type="dxa"/>
            <w:tcBorders>
              <w:top w:val="nil"/>
              <w:left w:val="nil"/>
              <w:bottom w:val="nil"/>
              <w:right w:val="nil"/>
            </w:tcBorders>
            <w:shd w:val="clear" w:color="auto" w:fill="auto"/>
            <w:noWrap/>
            <w:vAlign w:val="center"/>
            <w:hideMark/>
          </w:tcPr>
          <w:p w14:paraId="277013D2"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p>
        </w:tc>
        <w:tc>
          <w:tcPr>
            <w:tcW w:w="1195" w:type="dxa"/>
            <w:vMerge w:val="restart"/>
            <w:tcBorders>
              <w:top w:val="nil"/>
              <w:left w:val="nil"/>
              <w:bottom w:val="nil"/>
              <w:right w:val="nil"/>
            </w:tcBorders>
            <w:shd w:val="clear" w:color="auto" w:fill="auto"/>
            <w:vAlign w:val="center"/>
            <w:hideMark/>
          </w:tcPr>
          <w:p w14:paraId="11B5219B"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あまり感じない</w:t>
            </w:r>
          </w:p>
        </w:tc>
        <w:tc>
          <w:tcPr>
            <w:tcW w:w="358" w:type="dxa"/>
            <w:tcBorders>
              <w:top w:val="nil"/>
              <w:left w:val="nil"/>
              <w:bottom w:val="nil"/>
              <w:right w:val="nil"/>
            </w:tcBorders>
            <w:shd w:val="clear" w:color="auto" w:fill="auto"/>
            <w:noWrap/>
            <w:vAlign w:val="center"/>
            <w:hideMark/>
          </w:tcPr>
          <w:p w14:paraId="6CD6E144"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p>
        </w:tc>
        <w:tc>
          <w:tcPr>
            <w:tcW w:w="1195" w:type="dxa"/>
            <w:vMerge w:val="restart"/>
            <w:tcBorders>
              <w:top w:val="nil"/>
              <w:left w:val="nil"/>
              <w:bottom w:val="nil"/>
              <w:right w:val="nil"/>
            </w:tcBorders>
            <w:shd w:val="clear" w:color="auto" w:fill="auto"/>
            <w:vAlign w:val="center"/>
            <w:hideMark/>
          </w:tcPr>
          <w:p w14:paraId="0A8CE31F"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kern w:val="0"/>
                <w:sz w:val="16"/>
                <w:szCs w:val="16"/>
              </w:rPr>
              <w:t>感じない</w:t>
            </w:r>
          </w:p>
        </w:tc>
        <w:tc>
          <w:tcPr>
            <w:tcW w:w="358" w:type="dxa"/>
            <w:tcBorders>
              <w:top w:val="nil"/>
              <w:left w:val="nil"/>
              <w:bottom w:val="nil"/>
              <w:right w:val="nil"/>
            </w:tcBorders>
          </w:tcPr>
          <w:p w14:paraId="59F1C1A6"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4"/>
                <w:szCs w:val="24"/>
              </w:rPr>
            </w:pPr>
          </w:p>
        </w:tc>
        <w:tc>
          <w:tcPr>
            <w:tcW w:w="1273" w:type="dxa"/>
            <w:vMerge w:val="restart"/>
            <w:tcBorders>
              <w:top w:val="nil"/>
              <w:left w:val="nil"/>
            </w:tcBorders>
            <w:vAlign w:val="center"/>
          </w:tcPr>
          <w:p w14:paraId="2A9EEFA6"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kern w:val="0"/>
                <w:sz w:val="16"/>
                <w:szCs w:val="16"/>
              </w:rPr>
              <w:t>分からない</w:t>
            </w:r>
          </w:p>
        </w:tc>
        <w:tc>
          <w:tcPr>
            <w:tcW w:w="358" w:type="dxa"/>
            <w:tcBorders>
              <w:top w:val="nil"/>
              <w:left w:val="nil"/>
              <w:bottom w:val="nil"/>
              <w:right w:val="single" w:sz="8" w:space="0" w:color="auto"/>
            </w:tcBorders>
            <w:shd w:val="clear" w:color="auto" w:fill="auto"/>
            <w:noWrap/>
            <w:vAlign w:val="center"/>
            <w:hideMark/>
          </w:tcPr>
          <w:p w14:paraId="2E5C6DD3"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4"/>
                <w:szCs w:val="24"/>
              </w:rPr>
            </w:pPr>
            <w:r w:rsidRPr="00035C88">
              <w:rPr>
                <w:rFonts w:asciiTheme="majorEastAsia" w:eastAsiaTheme="majorEastAsia" w:hAnsiTheme="majorEastAsia" w:cs="ＭＳ Ｐゴシック" w:hint="eastAsia"/>
                <w:kern w:val="0"/>
                <w:sz w:val="24"/>
                <w:szCs w:val="24"/>
              </w:rPr>
              <w:t xml:space="preserve">　</w:t>
            </w:r>
          </w:p>
        </w:tc>
      </w:tr>
      <w:tr w:rsidR="00035C88" w:rsidRPr="00035C88" w14:paraId="388F01D2" w14:textId="77777777" w:rsidTr="00694C83">
        <w:trPr>
          <w:trHeight w:val="98"/>
          <w:jc w:val="center"/>
        </w:trPr>
        <w:tc>
          <w:tcPr>
            <w:tcW w:w="358" w:type="dxa"/>
            <w:tcBorders>
              <w:top w:val="nil"/>
              <w:left w:val="single" w:sz="4" w:space="0" w:color="auto"/>
              <w:bottom w:val="single" w:sz="8" w:space="0" w:color="auto"/>
            </w:tcBorders>
            <w:shd w:val="clear" w:color="auto" w:fill="auto"/>
            <w:noWrap/>
            <w:vAlign w:val="center"/>
            <w:hideMark/>
          </w:tcPr>
          <w:p w14:paraId="0955C9A2"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 xml:space="preserve">　</w:t>
            </w:r>
          </w:p>
        </w:tc>
        <w:tc>
          <w:tcPr>
            <w:tcW w:w="1195" w:type="dxa"/>
            <w:vMerge/>
            <w:tcBorders>
              <w:top w:val="nil"/>
              <w:left w:val="nil"/>
              <w:bottom w:val="single" w:sz="8" w:space="0" w:color="auto"/>
              <w:right w:val="nil"/>
            </w:tcBorders>
            <w:vAlign w:val="center"/>
            <w:hideMark/>
          </w:tcPr>
          <w:p w14:paraId="3B24F091"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12"/>
                <w:szCs w:val="12"/>
              </w:rPr>
            </w:pPr>
          </w:p>
        </w:tc>
        <w:tc>
          <w:tcPr>
            <w:tcW w:w="362" w:type="dxa"/>
            <w:tcBorders>
              <w:top w:val="nil"/>
              <w:left w:val="nil"/>
              <w:bottom w:val="single" w:sz="8" w:space="0" w:color="auto"/>
              <w:right w:val="nil"/>
            </w:tcBorders>
            <w:shd w:val="clear" w:color="auto" w:fill="auto"/>
            <w:noWrap/>
            <w:vAlign w:val="center"/>
            <w:hideMark/>
          </w:tcPr>
          <w:p w14:paraId="132DC4AB"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0"/>
                <w:szCs w:val="20"/>
              </w:rPr>
            </w:pPr>
          </w:p>
        </w:tc>
        <w:tc>
          <w:tcPr>
            <w:tcW w:w="1212" w:type="dxa"/>
            <w:vMerge/>
            <w:tcBorders>
              <w:top w:val="nil"/>
              <w:left w:val="nil"/>
              <w:bottom w:val="single" w:sz="8" w:space="0" w:color="auto"/>
              <w:right w:val="nil"/>
            </w:tcBorders>
            <w:vAlign w:val="center"/>
            <w:hideMark/>
          </w:tcPr>
          <w:p w14:paraId="5DDE8D5D"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12"/>
                <w:szCs w:val="12"/>
              </w:rPr>
            </w:pPr>
          </w:p>
        </w:tc>
        <w:tc>
          <w:tcPr>
            <w:tcW w:w="358" w:type="dxa"/>
            <w:tcBorders>
              <w:top w:val="nil"/>
              <w:left w:val="nil"/>
              <w:bottom w:val="single" w:sz="8" w:space="0" w:color="auto"/>
              <w:right w:val="nil"/>
            </w:tcBorders>
            <w:shd w:val="clear" w:color="auto" w:fill="auto"/>
            <w:noWrap/>
            <w:vAlign w:val="center"/>
            <w:hideMark/>
          </w:tcPr>
          <w:p w14:paraId="3DE2204C" w14:textId="77777777" w:rsidR="00694C83" w:rsidRPr="00035C88" w:rsidRDefault="00694C83" w:rsidP="0097330A">
            <w:pPr>
              <w:widowControl/>
              <w:spacing w:line="240" w:lineRule="exact"/>
              <w:jc w:val="center"/>
              <w:rPr>
                <w:rFonts w:asciiTheme="majorEastAsia" w:eastAsiaTheme="majorEastAsia" w:hAnsiTheme="majorEastAsia"/>
                <w:kern w:val="0"/>
                <w:sz w:val="20"/>
                <w:szCs w:val="20"/>
              </w:rPr>
            </w:pPr>
          </w:p>
        </w:tc>
        <w:tc>
          <w:tcPr>
            <w:tcW w:w="1195" w:type="dxa"/>
            <w:vMerge/>
            <w:tcBorders>
              <w:top w:val="nil"/>
              <w:left w:val="nil"/>
              <w:bottom w:val="single" w:sz="8" w:space="0" w:color="auto"/>
              <w:right w:val="nil"/>
            </w:tcBorders>
            <w:vAlign w:val="center"/>
            <w:hideMark/>
          </w:tcPr>
          <w:p w14:paraId="26FDD296"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12"/>
                <w:szCs w:val="12"/>
              </w:rPr>
            </w:pPr>
          </w:p>
        </w:tc>
        <w:tc>
          <w:tcPr>
            <w:tcW w:w="358" w:type="dxa"/>
            <w:tcBorders>
              <w:top w:val="nil"/>
              <w:left w:val="nil"/>
              <w:bottom w:val="single" w:sz="8" w:space="0" w:color="auto"/>
              <w:right w:val="nil"/>
            </w:tcBorders>
            <w:shd w:val="clear" w:color="auto" w:fill="auto"/>
            <w:noWrap/>
            <w:vAlign w:val="center"/>
            <w:hideMark/>
          </w:tcPr>
          <w:p w14:paraId="72848933" w14:textId="77777777" w:rsidR="00694C83" w:rsidRPr="00035C88" w:rsidRDefault="00694C83" w:rsidP="0097330A">
            <w:pPr>
              <w:widowControl/>
              <w:spacing w:line="240" w:lineRule="exact"/>
              <w:jc w:val="left"/>
              <w:rPr>
                <w:rFonts w:asciiTheme="majorEastAsia" w:eastAsiaTheme="majorEastAsia" w:hAnsiTheme="majorEastAsia"/>
                <w:kern w:val="0"/>
                <w:sz w:val="20"/>
                <w:szCs w:val="20"/>
              </w:rPr>
            </w:pPr>
          </w:p>
        </w:tc>
        <w:tc>
          <w:tcPr>
            <w:tcW w:w="1195" w:type="dxa"/>
            <w:vMerge/>
            <w:tcBorders>
              <w:top w:val="nil"/>
              <w:left w:val="nil"/>
              <w:bottom w:val="single" w:sz="8" w:space="0" w:color="auto"/>
              <w:right w:val="nil"/>
            </w:tcBorders>
            <w:vAlign w:val="center"/>
            <w:hideMark/>
          </w:tcPr>
          <w:p w14:paraId="61905905"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12"/>
                <w:szCs w:val="12"/>
              </w:rPr>
            </w:pPr>
          </w:p>
        </w:tc>
        <w:tc>
          <w:tcPr>
            <w:tcW w:w="358" w:type="dxa"/>
            <w:tcBorders>
              <w:top w:val="nil"/>
              <w:left w:val="nil"/>
              <w:bottom w:val="single" w:sz="8" w:space="0" w:color="auto"/>
              <w:right w:val="nil"/>
            </w:tcBorders>
          </w:tcPr>
          <w:p w14:paraId="79B3F971"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4"/>
                <w:szCs w:val="24"/>
              </w:rPr>
            </w:pPr>
          </w:p>
        </w:tc>
        <w:tc>
          <w:tcPr>
            <w:tcW w:w="1273" w:type="dxa"/>
            <w:vMerge/>
            <w:tcBorders>
              <w:left w:val="nil"/>
              <w:bottom w:val="single" w:sz="8" w:space="0" w:color="auto"/>
            </w:tcBorders>
          </w:tcPr>
          <w:p w14:paraId="08756215"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4"/>
                <w:szCs w:val="24"/>
              </w:rPr>
            </w:pPr>
          </w:p>
        </w:tc>
        <w:tc>
          <w:tcPr>
            <w:tcW w:w="358" w:type="dxa"/>
            <w:tcBorders>
              <w:top w:val="nil"/>
              <w:left w:val="nil"/>
              <w:bottom w:val="single" w:sz="8" w:space="0" w:color="auto"/>
              <w:right w:val="single" w:sz="8" w:space="0" w:color="auto"/>
            </w:tcBorders>
            <w:shd w:val="clear" w:color="auto" w:fill="auto"/>
            <w:noWrap/>
            <w:vAlign w:val="center"/>
            <w:hideMark/>
          </w:tcPr>
          <w:p w14:paraId="1A408730"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4"/>
                <w:szCs w:val="24"/>
              </w:rPr>
            </w:pPr>
            <w:r w:rsidRPr="00035C88">
              <w:rPr>
                <w:rFonts w:asciiTheme="majorEastAsia" w:eastAsiaTheme="majorEastAsia" w:hAnsiTheme="majorEastAsia" w:cs="ＭＳ Ｐゴシック" w:hint="eastAsia"/>
                <w:kern w:val="0"/>
                <w:sz w:val="24"/>
                <w:szCs w:val="24"/>
              </w:rPr>
              <w:t xml:space="preserve">　</w:t>
            </w:r>
          </w:p>
        </w:tc>
      </w:tr>
    </w:tbl>
    <w:p w14:paraId="6145B6C5" w14:textId="77777777" w:rsidR="00E125EA" w:rsidRPr="00035C88" w:rsidRDefault="007378B8" w:rsidP="00526157">
      <w:pPr>
        <w:pStyle w:val="aa"/>
        <w:numPr>
          <w:ilvl w:val="0"/>
          <w:numId w:val="5"/>
        </w:numPr>
        <w:rPr>
          <w:rFonts w:asciiTheme="majorEastAsia" w:eastAsiaTheme="majorEastAsia" w:hAnsiTheme="majorEastAsia" w:cs="ＭＳ 明朝"/>
          <w:sz w:val="21"/>
          <w:szCs w:val="21"/>
        </w:rPr>
      </w:pPr>
      <w:r w:rsidRPr="00035C88">
        <w:rPr>
          <w:rFonts w:asciiTheme="majorEastAsia" w:eastAsiaTheme="majorEastAsia" w:hAnsiTheme="majorEastAsia" w:cs="ＭＳ 明朝" w:hint="eastAsia"/>
          <w:sz w:val="21"/>
          <w:szCs w:val="21"/>
        </w:rPr>
        <w:t>宣言証</w:t>
      </w:r>
      <w:r w:rsidR="00526157" w:rsidRPr="00035C88">
        <w:rPr>
          <w:rFonts w:asciiTheme="majorEastAsia" w:eastAsiaTheme="majorEastAsia" w:hAnsiTheme="majorEastAsia" w:cs="ＭＳ 明朝" w:hint="eastAsia"/>
          <w:sz w:val="21"/>
          <w:szCs w:val="21"/>
        </w:rPr>
        <w:t>の掲示による対外的なＰＲ効果</w:t>
      </w:r>
    </w:p>
    <w:tbl>
      <w:tblPr>
        <w:tblW w:w="8222" w:type="dxa"/>
        <w:jc w:val="center"/>
        <w:tblLayout w:type="fixed"/>
        <w:tblCellMar>
          <w:left w:w="28" w:type="dxa"/>
          <w:right w:w="28" w:type="dxa"/>
        </w:tblCellMar>
        <w:tblLook w:val="04A0" w:firstRow="1" w:lastRow="0" w:firstColumn="1" w:lastColumn="0" w:noHBand="0" w:noVBand="1"/>
      </w:tblPr>
      <w:tblGrid>
        <w:gridCol w:w="358"/>
        <w:gridCol w:w="1195"/>
        <w:gridCol w:w="362"/>
        <w:gridCol w:w="1212"/>
        <w:gridCol w:w="358"/>
        <w:gridCol w:w="1195"/>
        <w:gridCol w:w="358"/>
        <w:gridCol w:w="1195"/>
        <w:gridCol w:w="358"/>
        <w:gridCol w:w="1273"/>
        <w:gridCol w:w="358"/>
      </w:tblGrid>
      <w:tr w:rsidR="00035C88" w:rsidRPr="00035C88" w14:paraId="52528F76" w14:textId="77777777" w:rsidTr="0097330A">
        <w:trPr>
          <w:trHeight w:val="267"/>
          <w:jc w:val="center"/>
        </w:trPr>
        <w:tc>
          <w:tcPr>
            <w:tcW w:w="358" w:type="dxa"/>
            <w:tcBorders>
              <w:top w:val="single" w:sz="8" w:space="0" w:color="auto"/>
              <w:left w:val="single" w:sz="4" w:space="0" w:color="auto"/>
              <w:bottom w:val="nil"/>
              <w:right w:val="nil"/>
            </w:tcBorders>
            <w:shd w:val="clear" w:color="auto" w:fill="auto"/>
            <w:noWrap/>
            <w:vAlign w:val="bottom"/>
            <w:hideMark/>
          </w:tcPr>
          <w:p w14:paraId="4A818978"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 xml:space="preserve">　</w:t>
            </w:r>
          </w:p>
        </w:tc>
        <w:tc>
          <w:tcPr>
            <w:tcW w:w="1195" w:type="dxa"/>
            <w:tcBorders>
              <w:top w:val="single" w:sz="8" w:space="0" w:color="auto"/>
              <w:left w:val="nil"/>
              <w:bottom w:val="nil"/>
              <w:right w:val="nil"/>
            </w:tcBorders>
            <w:shd w:val="clear" w:color="auto" w:fill="auto"/>
            <w:noWrap/>
            <w:vAlign w:val="bottom"/>
            <w:hideMark/>
          </w:tcPr>
          <w:p w14:paraId="66839BA1"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４</w:t>
            </w:r>
          </w:p>
        </w:tc>
        <w:tc>
          <w:tcPr>
            <w:tcW w:w="362" w:type="dxa"/>
            <w:tcBorders>
              <w:top w:val="single" w:sz="8" w:space="0" w:color="auto"/>
              <w:left w:val="nil"/>
              <w:bottom w:val="nil"/>
              <w:right w:val="nil"/>
            </w:tcBorders>
            <w:shd w:val="clear" w:color="auto" w:fill="auto"/>
            <w:noWrap/>
            <w:vAlign w:val="bottom"/>
            <w:hideMark/>
          </w:tcPr>
          <w:p w14:paraId="61F663ED"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w:t>
            </w:r>
          </w:p>
        </w:tc>
        <w:tc>
          <w:tcPr>
            <w:tcW w:w="1212" w:type="dxa"/>
            <w:tcBorders>
              <w:top w:val="single" w:sz="8" w:space="0" w:color="auto"/>
              <w:left w:val="nil"/>
              <w:bottom w:val="nil"/>
              <w:right w:val="nil"/>
            </w:tcBorders>
            <w:shd w:val="clear" w:color="auto" w:fill="auto"/>
            <w:noWrap/>
            <w:vAlign w:val="bottom"/>
            <w:hideMark/>
          </w:tcPr>
          <w:p w14:paraId="44645F47"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３</w:t>
            </w:r>
          </w:p>
        </w:tc>
        <w:tc>
          <w:tcPr>
            <w:tcW w:w="358" w:type="dxa"/>
            <w:tcBorders>
              <w:top w:val="single" w:sz="8" w:space="0" w:color="auto"/>
              <w:left w:val="nil"/>
              <w:bottom w:val="nil"/>
              <w:right w:val="nil"/>
            </w:tcBorders>
            <w:shd w:val="clear" w:color="auto" w:fill="auto"/>
            <w:noWrap/>
            <w:vAlign w:val="bottom"/>
            <w:hideMark/>
          </w:tcPr>
          <w:p w14:paraId="59A7FB03"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w:t>
            </w:r>
          </w:p>
        </w:tc>
        <w:tc>
          <w:tcPr>
            <w:tcW w:w="1195" w:type="dxa"/>
            <w:tcBorders>
              <w:top w:val="single" w:sz="8" w:space="0" w:color="auto"/>
              <w:left w:val="nil"/>
              <w:bottom w:val="nil"/>
              <w:right w:val="nil"/>
            </w:tcBorders>
            <w:shd w:val="clear" w:color="auto" w:fill="auto"/>
            <w:noWrap/>
            <w:vAlign w:val="bottom"/>
            <w:hideMark/>
          </w:tcPr>
          <w:p w14:paraId="1C55823A"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２</w:t>
            </w:r>
          </w:p>
        </w:tc>
        <w:tc>
          <w:tcPr>
            <w:tcW w:w="358" w:type="dxa"/>
            <w:tcBorders>
              <w:top w:val="single" w:sz="8" w:space="0" w:color="auto"/>
              <w:left w:val="nil"/>
              <w:bottom w:val="nil"/>
              <w:right w:val="nil"/>
            </w:tcBorders>
            <w:shd w:val="clear" w:color="auto" w:fill="auto"/>
            <w:noWrap/>
            <w:vAlign w:val="bottom"/>
            <w:hideMark/>
          </w:tcPr>
          <w:p w14:paraId="1771A046"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w:t>
            </w:r>
          </w:p>
        </w:tc>
        <w:tc>
          <w:tcPr>
            <w:tcW w:w="1195" w:type="dxa"/>
            <w:tcBorders>
              <w:top w:val="single" w:sz="8" w:space="0" w:color="auto"/>
              <w:left w:val="nil"/>
              <w:bottom w:val="nil"/>
              <w:right w:val="nil"/>
            </w:tcBorders>
            <w:shd w:val="clear" w:color="auto" w:fill="auto"/>
            <w:noWrap/>
            <w:vAlign w:val="bottom"/>
            <w:hideMark/>
          </w:tcPr>
          <w:p w14:paraId="7D1E4F8E"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 xml:space="preserve">１　</w:t>
            </w:r>
          </w:p>
        </w:tc>
        <w:tc>
          <w:tcPr>
            <w:tcW w:w="358" w:type="dxa"/>
            <w:tcBorders>
              <w:top w:val="single" w:sz="8" w:space="0" w:color="auto"/>
              <w:left w:val="nil"/>
              <w:bottom w:val="nil"/>
              <w:right w:val="nil"/>
            </w:tcBorders>
            <w:vAlign w:val="center"/>
          </w:tcPr>
          <w:p w14:paraId="0EDEE849"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4"/>
                <w:szCs w:val="24"/>
              </w:rPr>
            </w:pPr>
            <w:r w:rsidRPr="00035C88">
              <w:rPr>
                <w:rFonts w:asciiTheme="majorEastAsia" w:eastAsiaTheme="majorEastAsia" w:hAnsiTheme="majorEastAsia" w:cs="ＭＳ Ｐゴシック" w:hint="eastAsia"/>
                <w:kern w:val="0"/>
                <w:sz w:val="20"/>
                <w:szCs w:val="20"/>
              </w:rPr>
              <w:t>―</w:t>
            </w:r>
          </w:p>
        </w:tc>
        <w:tc>
          <w:tcPr>
            <w:tcW w:w="1273" w:type="dxa"/>
            <w:tcBorders>
              <w:top w:val="single" w:sz="8" w:space="0" w:color="auto"/>
              <w:left w:val="nil"/>
              <w:bottom w:val="nil"/>
            </w:tcBorders>
            <w:vAlign w:val="center"/>
          </w:tcPr>
          <w:p w14:paraId="1881E900"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その他</w:t>
            </w:r>
          </w:p>
        </w:tc>
        <w:tc>
          <w:tcPr>
            <w:tcW w:w="358" w:type="dxa"/>
            <w:tcBorders>
              <w:top w:val="single" w:sz="8" w:space="0" w:color="auto"/>
              <w:left w:val="nil"/>
              <w:bottom w:val="nil"/>
              <w:right w:val="single" w:sz="8" w:space="0" w:color="auto"/>
            </w:tcBorders>
            <w:shd w:val="clear" w:color="auto" w:fill="auto"/>
            <w:noWrap/>
            <w:vAlign w:val="bottom"/>
            <w:hideMark/>
          </w:tcPr>
          <w:p w14:paraId="4AD46C7B"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4"/>
                <w:szCs w:val="24"/>
              </w:rPr>
            </w:pPr>
            <w:r w:rsidRPr="00035C88">
              <w:rPr>
                <w:rFonts w:asciiTheme="majorEastAsia" w:eastAsiaTheme="majorEastAsia" w:hAnsiTheme="majorEastAsia" w:cs="ＭＳ Ｐゴシック" w:hint="eastAsia"/>
                <w:kern w:val="0"/>
                <w:sz w:val="24"/>
                <w:szCs w:val="24"/>
              </w:rPr>
              <w:t xml:space="preserve">　</w:t>
            </w:r>
          </w:p>
        </w:tc>
      </w:tr>
      <w:tr w:rsidR="00035C88" w:rsidRPr="00035C88" w14:paraId="7929F252" w14:textId="77777777" w:rsidTr="0097330A">
        <w:trPr>
          <w:trHeight w:val="225"/>
          <w:jc w:val="center"/>
        </w:trPr>
        <w:tc>
          <w:tcPr>
            <w:tcW w:w="358" w:type="dxa"/>
            <w:tcBorders>
              <w:top w:val="nil"/>
              <w:left w:val="single" w:sz="4" w:space="0" w:color="auto"/>
              <w:right w:val="nil"/>
            </w:tcBorders>
            <w:shd w:val="clear" w:color="auto" w:fill="auto"/>
            <w:noWrap/>
            <w:vAlign w:val="center"/>
            <w:hideMark/>
          </w:tcPr>
          <w:p w14:paraId="44568778"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 xml:space="preserve">　</w:t>
            </w:r>
          </w:p>
        </w:tc>
        <w:tc>
          <w:tcPr>
            <w:tcW w:w="1195" w:type="dxa"/>
            <w:vMerge w:val="restart"/>
            <w:tcBorders>
              <w:top w:val="nil"/>
              <w:left w:val="nil"/>
              <w:bottom w:val="nil"/>
              <w:right w:val="nil"/>
            </w:tcBorders>
            <w:shd w:val="clear" w:color="auto" w:fill="auto"/>
            <w:vAlign w:val="center"/>
            <w:hideMark/>
          </w:tcPr>
          <w:p w14:paraId="4697EC1F"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とても感じる</w:t>
            </w:r>
          </w:p>
        </w:tc>
        <w:tc>
          <w:tcPr>
            <w:tcW w:w="362" w:type="dxa"/>
            <w:tcBorders>
              <w:top w:val="nil"/>
              <w:left w:val="nil"/>
              <w:bottom w:val="nil"/>
              <w:right w:val="nil"/>
            </w:tcBorders>
            <w:shd w:val="clear" w:color="auto" w:fill="auto"/>
            <w:noWrap/>
            <w:vAlign w:val="center"/>
            <w:hideMark/>
          </w:tcPr>
          <w:p w14:paraId="4D4A3FD2"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p>
        </w:tc>
        <w:tc>
          <w:tcPr>
            <w:tcW w:w="1212" w:type="dxa"/>
            <w:vMerge w:val="restart"/>
            <w:tcBorders>
              <w:top w:val="nil"/>
              <w:left w:val="nil"/>
              <w:bottom w:val="nil"/>
              <w:right w:val="nil"/>
            </w:tcBorders>
            <w:shd w:val="clear" w:color="auto" w:fill="auto"/>
            <w:vAlign w:val="center"/>
            <w:hideMark/>
          </w:tcPr>
          <w:p w14:paraId="347F3DF8"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やや感じる</w:t>
            </w:r>
          </w:p>
        </w:tc>
        <w:tc>
          <w:tcPr>
            <w:tcW w:w="358" w:type="dxa"/>
            <w:tcBorders>
              <w:top w:val="nil"/>
              <w:left w:val="nil"/>
              <w:bottom w:val="nil"/>
              <w:right w:val="nil"/>
            </w:tcBorders>
            <w:shd w:val="clear" w:color="auto" w:fill="auto"/>
            <w:noWrap/>
            <w:vAlign w:val="center"/>
            <w:hideMark/>
          </w:tcPr>
          <w:p w14:paraId="10793567"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p>
        </w:tc>
        <w:tc>
          <w:tcPr>
            <w:tcW w:w="1195" w:type="dxa"/>
            <w:vMerge w:val="restart"/>
            <w:tcBorders>
              <w:top w:val="nil"/>
              <w:left w:val="nil"/>
              <w:bottom w:val="nil"/>
              <w:right w:val="nil"/>
            </w:tcBorders>
            <w:shd w:val="clear" w:color="auto" w:fill="auto"/>
            <w:vAlign w:val="center"/>
            <w:hideMark/>
          </w:tcPr>
          <w:p w14:paraId="15026FE3"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あまり感じない</w:t>
            </w:r>
          </w:p>
        </w:tc>
        <w:tc>
          <w:tcPr>
            <w:tcW w:w="358" w:type="dxa"/>
            <w:tcBorders>
              <w:top w:val="nil"/>
              <w:left w:val="nil"/>
              <w:bottom w:val="nil"/>
              <w:right w:val="nil"/>
            </w:tcBorders>
            <w:shd w:val="clear" w:color="auto" w:fill="auto"/>
            <w:noWrap/>
            <w:vAlign w:val="center"/>
            <w:hideMark/>
          </w:tcPr>
          <w:p w14:paraId="198B052C"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p>
        </w:tc>
        <w:tc>
          <w:tcPr>
            <w:tcW w:w="1195" w:type="dxa"/>
            <w:vMerge w:val="restart"/>
            <w:tcBorders>
              <w:top w:val="nil"/>
              <w:left w:val="nil"/>
              <w:bottom w:val="nil"/>
              <w:right w:val="nil"/>
            </w:tcBorders>
            <w:shd w:val="clear" w:color="auto" w:fill="auto"/>
            <w:vAlign w:val="center"/>
            <w:hideMark/>
          </w:tcPr>
          <w:p w14:paraId="05523B2F"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kern w:val="0"/>
                <w:sz w:val="16"/>
                <w:szCs w:val="16"/>
              </w:rPr>
              <w:t>感じない</w:t>
            </w:r>
          </w:p>
        </w:tc>
        <w:tc>
          <w:tcPr>
            <w:tcW w:w="358" w:type="dxa"/>
            <w:tcBorders>
              <w:top w:val="nil"/>
              <w:left w:val="nil"/>
              <w:bottom w:val="nil"/>
              <w:right w:val="nil"/>
            </w:tcBorders>
          </w:tcPr>
          <w:p w14:paraId="3EB53784"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4"/>
                <w:szCs w:val="24"/>
              </w:rPr>
            </w:pPr>
          </w:p>
        </w:tc>
        <w:tc>
          <w:tcPr>
            <w:tcW w:w="1273" w:type="dxa"/>
            <w:vMerge w:val="restart"/>
            <w:tcBorders>
              <w:top w:val="nil"/>
              <w:left w:val="nil"/>
            </w:tcBorders>
            <w:vAlign w:val="center"/>
          </w:tcPr>
          <w:p w14:paraId="491F9AB2"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kern w:val="0"/>
                <w:sz w:val="16"/>
                <w:szCs w:val="16"/>
              </w:rPr>
              <w:t>分からない</w:t>
            </w:r>
          </w:p>
        </w:tc>
        <w:tc>
          <w:tcPr>
            <w:tcW w:w="358" w:type="dxa"/>
            <w:tcBorders>
              <w:top w:val="nil"/>
              <w:left w:val="nil"/>
              <w:bottom w:val="nil"/>
              <w:right w:val="single" w:sz="8" w:space="0" w:color="auto"/>
            </w:tcBorders>
            <w:shd w:val="clear" w:color="auto" w:fill="auto"/>
            <w:noWrap/>
            <w:vAlign w:val="center"/>
            <w:hideMark/>
          </w:tcPr>
          <w:p w14:paraId="5C7E6D0A"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4"/>
                <w:szCs w:val="24"/>
              </w:rPr>
            </w:pPr>
            <w:r w:rsidRPr="00035C88">
              <w:rPr>
                <w:rFonts w:asciiTheme="majorEastAsia" w:eastAsiaTheme="majorEastAsia" w:hAnsiTheme="majorEastAsia" w:cs="ＭＳ Ｐゴシック" w:hint="eastAsia"/>
                <w:kern w:val="0"/>
                <w:sz w:val="24"/>
                <w:szCs w:val="24"/>
              </w:rPr>
              <w:t xml:space="preserve">　</w:t>
            </w:r>
          </w:p>
        </w:tc>
      </w:tr>
      <w:tr w:rsidR="00035C88" w:rsidRPr="00035C88" w14:paraId="4F018964" w14:textId="77777777" w:rsidTr="0097330A">
        <w:trPr>
          <w:trHeight w:val="98"/>
          <w:jc w:val="center"/>
        </w:trPr>
        <w:tc>
          <w:tcPr>
            <w:tcW w:w="358" w:type="dxa"/>
            <w:tcBorders>
              <w:top w:val="nil"/>
              <w:left w:val="single" w:sz="4" w:space="0" w:color="auto"/>
              <w:bottom w:val="single" w:sz="8" w:space="0" w:color="auto"/>
            </w:tcBorders>
            <w:shd w:val="clear" w:color="auto" w:fill="auto"/>
            <w:noWrap/>
            <w:vAlign w:val="center"/>
            <w:hideMark/>
          </w:tcPr>
          <w:p w14:paraId="59421DE3"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 xml:space="preserve">　</w:t>
            </w:r>
          </w:p>
        </w:tc>
        <w:tc>
          <w:tcPr>
            <w:tcW w:w="1195" w:type="dxa"/>
            <w:vMerge/>
            <w:tcBorders>
              <w:top w:val="nil"/>
              <w:left w:val="nil"/>
              <w:bottom w:val="single" w:sz="8" w:space="0" w:color="auto"/>
              <w:right w:val="nil"/>
            </w:tcBorders>
            <w:vAlign w:val="center"/>
            <w:hideMark/>
          </w:tcPr>
          <w:p w14:paraId="58816F18"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12"/>
                <w:szCs w:val="12"/>
              </w:rPr>
            </w:pPr>
          </w:p>
        </w:tc>
        <w:tc>
          <w:tcPr>
            <w:tcW w:w="362" w:type="dxa"/>
            <w:tcBorders>
              <w:top w:val="nil"/>
              <w:left w:val="nil"/>
              <w:bottom w:val="single" w:sz="8" w:space="0" w:color="auto"/>
              <w:right w:val="nil"/>
            </w:tcBorders>
            <w:shd w:val="clear" w:color="auto" w:fill="auto"/>
            <w:noWrap/>
            <w:vAlign w:val="center"/>
            <w:hideMark/>
          </w:tcPr>
          <w:p w14:paraId="788FDF8E"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0"/>
                <w:szCs w:val="20"/>
              </w:rPr>
            </w:pPr>
          </w:p>
        </w:tc>
        <w:tc>
          <w:tcPr>
            <w:tcW w:w="1212" w:type="dxa"/>
            <w:vMerge/>
            <w:tcBorders>
              <w:top w:val="nil"/>
              <w:left w:val="nil"/>
              <w:bottom w:val="single" w:sz="8" w:space="0" w:color="auto"/>
              <w:right w:val="nil"/>
            </w:tcBorders>
            <w:vAlign w:val="center"/>
            <w:hideMark/>
          </w:tcPr>
          <w:p w14:paraId="428043BF"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12"/>
                <w:szCs w:val="12"/>
              </w:rPr>
            </w:pPr>
          </w:p>
        </w:tc>
        <w:tc>
          <w:tcPr>
            <w:tcW w:w="358" w:type="dxa"/>
            <w:tcBorders>
              <w:top w:val="nil"/>
              <w:left w:val="nil"/>
              <w:bottom w:val="single" w:sz="8" w:space="0" w:color="auto"/>
              <w:right w:val="nil"/>
            </w:tcBorders>
            <w:shd w:val="clear" w:color="auto" w:fill="auto"/>
            <w:noWrap/>
            <w:vAlign w:val="center"/>
            <w:hideMark/>
          </w:tcPr>
          <w:p w14:paraId="4DB3C549" w14:textId="77777777" w:rsidR="00694C83" w:rsidRPr="00035C88" w:rsidRDefault="00694C83" w:rsidP="0097330A">
            <w:pPr>
              <w:widowControl/>
              <w:spacing w:line="240" w:lineRule="exact"/>
              <w:jc w:val="center"/>
              <w:rPr>
                <w:rFonts w:asciiTheme="majorEastAsia" w:eastAsiaTheme="majorEastAsia" w:hAnsiTheme="majorEastAsia"/>
                <w:kern w:val="0"/>
                <w:sz w:val="20"/>
                <w:szCs w:val="20"/>
              </w:rPr>
            </w:pPr>
          </w:p>
        </w:tc>
        <w:tc>
          <w:tcPr>
            <w:tcW w:w="1195" w:type="dxa"/>
            <w:vMerge/>
            <w:tcBorders>
              <w:top w:val="nil"/>
              <w:left w:val="nil"/>
              <w:bottom w:val="single" w:sz="8" w:space="0" w:color="auto"/>
              <w:right w:val="nil"/>
            </w:tcBorders>
            <w:vAlign w:val="center"/>
            <w:hideMark/>
          </w:tcPr>
          <w:p w14:paraId="04A465A1"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12"/>
                <w:szCs w:val="12"/>
              </w:rPr>
            </w:pPr>
          </w:p>
        </w:tc>
        <w:tc>
          <w:tcPr>
            <w:tcW w:w="358" w:type="dxa"/>
            <w:tcBorders>
              <w:top w:val="nil"/>
              <w:left w:val="nil"/>
              <w:bottom w:val="single" w:sz="8" w:space="0" w:color="auto"/>
              <w:right w:val="nil"/>
            </w:tcBorders>
            <w:shd w:val="clear" w:color="auto" w:fill="auto"/>
            <w:noWrap/>
            <w:vAlign w:val="center"/>
            <w:hideMark/>
          </w:tcPr>
          <w:p w14:paraId="31DB7861" w14:textId="77777777" w:rsidR="00694C83" w:rsidRPr="00035C88" w:rsidRDefault="00694C83" w:rsidP="0097330A">
            <w:pPr>
              <w:widowControl/>
              <w:spacing w:line="240" w:lineRule="exact"/>
              <w:jc w:val="left"/>
              <w:rPr>
                <w:rFonts w:asciiTheme="majorEastAsia" w:eastAsiaTheme="majorEastAsia" w:hAnsiTheme="majorEastAsia"/>
                <w:kern w:val="0"/>
                <w:sz w:val="20"/>
                <w:szCs w:val="20"/>
              </w:rPr>
            </w:pPr>
          </w:p>
        </w:tc>
        <w:tc>
          <w:tcPr>
            <w:tcW w:w="1195" w:type="dxa"/>
            <w:vMerge/>
            <w:tcBorders>
              <w:top w:val="nil"/>
              <w:left w:val="nil"/>
              <w:bottom w:val="single" w:sz="8" w:space="0" w:color="auto"/>
              <w:right w:val="nil"/>
            </w:tcBorders>
            <w:vAlign w:val="center"/>
            <w:hideMark/>
          </w:tcPr>
          <w:p w14:paraId="4BA5DF21"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12"/>
                <w:szCs w:val="12"/>
              </w:rPr>
            </w:pPr>
          </w:p>
        </w:tc>
        <w:tc>
          <w:tcPr>
            <w:tcW w:w="358" w:type="dxa"/>
            <w:tcBorders>
              <w:top w:val="nil"/>
              <w:left w:val="nil"/>
              <w:bottom w:val="single" w:sz="8" w:space="0" w:color="auto"/>
              <w:right w:val="nil"/>
            </w:tcBorders>
          </w:tcPr>
          <w:p w14:paraId="356DD02D"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4"/>
                <w:szCs w:val="24"/>
              </w:rPr>
            </w:pPr>
          </w:p>
        </w:tc>
        <w:tc>
          <w:tcPr>
            <w:tcW w:w="1273" w:type="dxa"/>
            <w:vMerge/>
            <w:tcBorders>
              <w:left w:val="nil"/>
              <w:bottom w:val="single" w:sz="8" w:space="0" w:color="auto"/>
            </w:tcBorders>
          </w:tcPr>
          <w:p w14:paraId="50D82A5C"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4"/>
                <w:szCs w:val="24"/>
              </w:rPr>
            </w:pPr>
          </w:p>
        </w:tc>
        <w:tc>
          <w:tcPr>
            <w:tcW w:w="358" w:type="dxa"/>
            <w:tcBorders>
              <w:top w:val="nil"/>
              <w:left w:val="nil"/>
              <w:bottom w:val="single" w:sz="8" w:space="0" w:color="auto"/>
              <w:right w:val="single" w:sz="8" w:space="0" w:color="auto"/>
            </w:tcBorders>
            <w:shd w:val="clear" w:color="auto" w:fill="auto"/>
            <w:noWrap/>
            <w:vAlign w:val="center"/>
            <w:hideMark/>
          </w:tcPr>
          <w:p w14:paraId="0FDDE75D"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4"/>
                <w:szCs w:val="24"/>
              </w:rPr>
            </w:pPr>
            <w:r w:rsidRPr="00035C88">
              <w:rPr>
                <w:rFonts w:asciiTheme="majorEastAsia" w:eastAsiaTheme="majorEastAsia" w:hAnsiTheme="majorEastAsia" w:cs="ＭＳ Ｐゴシック" w:hint="eastAsia"/>
                <w:kern w:val="0"/>
                <w:sz w:val="24"/>
                <w:szCs w:val="24"/>
              </w:rPr>
              <w:t xml:space="preserve">　</w:t>
            </w:r>
          </w:p>
        </w:tc>
      </w:tr>
    </w:tbl>
    <w:p w14:paraId="09009A6C" w14:textId="77777777" w:rsidR="00E125EA" w:rsidRPr="00035C88" w:rsidRDefault="00526157" w:rsidP="00526157">
      <w:pPr>
        <w:ind w:firstLine="210"/>
        <w:rPr>
          <w:rFonts w:asciiTheme="majorEastAsia" w:eastAsiaTheme="majorEastAsia" w:hAnsiTheme="majorEastAsia" w:cs="ＭＳ 明朝"/>
          <w:sz w:val="21"/>
          <w:szCs w:val="21"/>
        </w:rPr>
      </w:pPr>
      <w:r w:rsidRPr="00035C88">
        <w:rPr>
          <w:rFonts w:asciiTheme="majorEastAsia" w:eastAsiaTheme="majorEastAsia" w:hAnsiTheme="majorEastAsia" w:cs="ＭＳ 明朝" w:hint="eastAsia"/>
          <w:sz w:val="21"/>
          <w:szCs w:val="21"/>
        </w:rPr>
        <w:t>エ．</w:t>
      </w:r>
      <w:r w:rsidR="007378B8" w:rsidRPr="00035C88">
        <w:rPr>
          <w:rFonts w:asciiTheme="majorEastAsia" w:eastAsiaTheme="majorEastAsia" w:hAnsiTheme="majorEastAsia" w:cs="ＭＳ 明朝" w:hint="eastAsia"/>
          <w:sz w:val="21"/>
          <w:szCs w:val="21"/>
        </w:rPr>
        <w:t>宣言証</w:t>
      </w:r>
      <w:r w:rsidRPr="00035C88">
        <w:rPr>
          <w:rFonts w:asciiTheme="majorEastAsia" w:eastAsiaTheme="majorEastAsia" w:hAnsiTheme="majorEastAsia" w:cs="ＭＳ 明朝" w:hint="eastAsia"/>
          <w:sz w:val="21"/>
          <w:szCs w:val="21"/>
        </w:rPr>
        <w:t>の掲示による</w:t>
      </w:r>
      <w:r w:rsidR="00E125EA" w:rsidRPr="00035C88">
        <w:rPr>
          <w:rFonts w:asciiTheme="majorEastAsia" w:eastAsiaTheme="majorEastAsia" w:hAnsiTheme="majorEastAsia" w:cs="ＭＳ 明朝" w:hint="eastAsia"/>
          <w:sz w:val="21"/>
          <w:szCs w:val="21"/>
        </w:rPr>
        <w:t>社員に向けたＰＲ</w:t>
      </w:r>
      <w:r w:rsidRPr="00035C88">
        <w:rPr>
          <w:rFonts w:asciiTheme="majorEastAsia" w:eastAsiaTheme="majorEastAsia" w:hAnsiTheme="majorEastAsia" w:cs="ＭＳ 明朝" w:hint="eastAsia"/>
          <w:sz w:val="21"/>
          <w:szCs w:val="21"/>
        </w:rPr>
        <w:t>効果</w:t>
      </w:r>
    </w:p>
    <w:tbl>
      <w:tblPr>
        <w:tblW w:w="8222" w:type="dxa"/>
        <w:jc w:val="center"/>
        <w:tblLayout w:type="fixed"/>
        <w:tblCellMar>
          <w:left w:w="28" w:type="dxa"/>
          <w:right w:w="28" w:type="dxa"/>
        </w:tblCellMar>
        <w:tblLook w:val="04A0" w:firstRow="1" w:lastRow="0" w:firstColumn="1" w:lastColumn="0" w:noHBand="0" w:noVBand="1"/>
      </w:tblPr>
      <w:tblGrid>
        <w:gridCol w:w="358"/>
        <w:gridCol w:w="1195"/>
        <w:gridCol w:w="362"/>
        <w:gridCol w:w="1212"/>
        <w:gridCol w:w="358"/>
        <w:gridCol w:w="1195"/>
        <w:gridCol w:w="358"/>
        <w:gridCol w:w="1195"/>
        <w:gridCol w:w="358"/>
        <w:gridCol w:w="1273"/>
        <w:gridCol w:w="358"/>
      </w:tblGrid>
      <w:tr w:rsidR="00035C88" w:rsidRPr="00035C88" w14:paraId="6488BC86" w14:textId="77777777" w:rsidTr="0097330A">
        <w:trPr>
          <w:trHeight w:val="267"/>
          <w:jc w:val="center"/>
        </w:trPr>
        <w:tc>
          <w:tcPr>
            <w:tcW w:w="358" w:type="dxa"/>
            <w:tcBorders>
              <w:top w:val="single" w:sz="8" w:space="0" w:color="auto"/>
              <w:left w:val="single" w:sz="4" w:space="0" w:color="auto"/>
              <w:bottom w:val="nil"/>
              <w:right w:val="nil"/>
            </w:tcBorders>
            <w:shd w:val="clear" w:color="auto" w:fill="auto"/>
            <w:noWrap/>
            <w:vAlign w:val="bottom"/>
            <w:hideMark/>
          </w:tcPr>
          <w:p w14:paraId="7730D395"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 xml:space="preserve">　</w:t>
            </w:r>
          </w:p>
        </w:tc>
        <w:tc>
          <w:tcPr>
            <w:tcW w:w="1195" w:type="dxa"/>
            <w:tcBorders>
              <w:top w:val="single" w:sz="8" w:space="0" w:color="auto"/>
              <w:left w:val="nil"/>
              <w:bottom w:val="nil"/>
              <w:right w:val="nil"/>
            </w:tcBorders>
            <w:shd w:val="clear" w:color="auto" w:fill="auto"/>
            <w:noWrap/>
            <w:vAlign w:val="bottom"/>
            <w:hideMark/>
          </w:tcPr>
          <w:p w14:paraId="2731FDBB"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４</w:t>
            </w:r>
          </w:p>
        </w:tc>
        <w:tc>
          <w:tcPr>
            <w:tcW w:w="362" w:type="dxa"/>
            <w:tcBorders>
              <w:top w:val="single" w:sz="8" w:space="0" w:color="auto"/>
              <w:left w:val="nil"/>
              <w:bottom w:val="nil"/>
              <w:right w:val="nil"/>
            </w:tcBorders>
            <w:shd w:val="clear" w:color="auto" w:fill="auto"/>
            <w:noWrap/>
            <w:vAlign w:val="bottom"/>
            <w:hideMark/>
          </w:tcPr>
          <w:p w14:paraId="43DFB97D"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w:t>
            </w:r>
          </w:p>
        </w:tc>
        <w:tc>
          <w:tcPr>
            <w:tcW w:w="1212" w:type="dxa"/>
            <w:tcBorders>
              <w:top w:val="single" w:sz="8" w:space="0" w:color="auto"/>
              <w:left w:val="nil"/>
              <w:bottom w:val="nil"/>
              <w:right w:val="nil"/>
            </w:tcBorders>
            <w:shd w:val="clear" w:color="auto" w:fill="auto"/>
            <w:noWrap/>
            <w:vAlign w:val="bottom"/>
            <w:hideMark/>
          </w:tcPr>
          <w:p w14:paraId="78DBBFFB"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３</w:t>
            </w:r>
          </w:p>
        </w:tc>
        <w:tc>
          <w:tcPr>
            <w:tcW w:w="358" w:type="dxa"/>
            <w:tcBorders>
              <w:top w:val="single" w:sz="8" w:space="0" w:color="auto"/>
              <w:left w:val="nil"/>
              <w:bottom w:val="nil"/>
              <w:right w:val="nil"/>
            </w:tcBorders>
            <w:shd w:val="clear" w:color="auto" w:fill="auto"/>
            <w:noWrap/>
            <w:vAlign w:val="bottom"/>
            <w:hideMark/>
          </w:tcPr>
          <w:p w14:paraId="2160FCA4"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w:t>
            </w:r>
          </w:p>
        </w:tc>
        <w:tc>
          <w:tcPr>
            <w:tcW w:w="1195" w:type="dxa"/>
            <w:tcBorders>
              <w:top w:val="single" w:sz="8" w:space="0" w:color="auto"/>
              <w:left w:val="nil"/>
              <w:bottom w:val="nil"/>
              <w:right w:val="nil"/>
            </w:tcBorders>
            <w:shd w:val="clear" w:color="auto" w:fill="auto"/>
            <w:noWrap/>
            <w:vAlign w:val="bottom"/>
            <w:hideMark/>
          </w:tcPr>
          <w:p w14:paraId="20C8EE2E"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２</w:t>
            </w:r>
          </w:p>
        </w:tc>
        <w:tc>
          <w:tcPr>
            <w:tcW w:w="358" w:type="dxa"/>
            <w:tcBorders>
              <w:top w:val="single" w:sz="8" w:space="0" w:color="auto"/>
              <w:left w:val="nil"/>
              <w:bottom w:val="nil"/>
              <w:right w:val="nil"/>
            </w:tcBorders>
            <w:shd w:val="clear" w:color="auto" w:fill="auto"/>
            <w:noWrap/>
            <w:vAlign w:val="bottom"/>
            <w:hideMark/>
          </w:tcPr>
          <w:p w14:paraId="576622F1"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w:t>
            </w:r>
          </w:p>
        </w:tc>
        <w:tc>
          <w:tcPr>
            <w:tcW w:w="1195" w:type="dxa"/>
            <w:tcBorders>
              <w:top w:val="single" w:sz="8" w:space="0" w:color="auto"/>
              <w:left w:val="nil"/>
              <w:bottom w:val="nil"/>
              <w:right w:val="nil"/>
            </w:tcBorders>
            <w:shd w:val="clear" w:color="auto" w:fill="auto"/>
            <w:noWrap/>
            <w:vAlign w:val="bottom"/>
            <w:hideMark/>
          </w:tcPr>
          <w:p w14:paraId="0457554A"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 xml:space="preserve">１　</w:t>
            </w:r>
          </w:p>
        </w:tc>
        <w:tc>
          <w:tcPr>
            <w:tcW w:w="358" w:type="dxa"/>
            <w:tcBorders>
              <w:top w:val="single" w:sz="8" w:space="0" w:color="auto"/>
              <w:left w:val="nil"/>
              <w:bottom w:val="nil"/>
              <w:right w:val="nil"/>
            </w:tcBorders>
            <w:vAlign w:val="center"/>
          </w:tcPr>
          <w:p w14:paraId="256FB447"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4"/>
                <w:szCs w:val="24"/>
              </w:rPr>
            </w:pPr>
            <w:r w:rsidRPr="00035C88">
              <w:rPr>
                <w:rFonts w:asciiTheme="majorEastAsia" w:eastAsiaTheme="majorEastAsia" w:hAnsiTheme="majorEastAsia" w:cs="ＭＳ Ｐゴシック" w:hint="eastAsia"/>
                <w:kern w:val="0"/>
                <w:sz w:val="20"/>
                <w:szCs w:val="20"/>
              </w:rPr>
              <w:t>―</w:t>
            </w:r>
          </w:p>
        </w:tc>
        <w:tc>
          <w:tcPr>
            <w:tcW w:w="1273" w:type="dxa"/>
            <w:tcBorders>
              <w:top w:val="single" w:sz="8" w:space="0" w:color="auto"/>
              <w:left w:val="nil"/>
              <w:bottom w:val="nil"/>
            </w:tcBorders>
            <w:vAlign w:val="center"/>
          </w:tcPr>
          <w:p w14:paraId="4963CAB4"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その他</w:t>
            </w:r>
          </w:p>
        </w:tc>
        <w:tc>
          <w:tcPr>
            <w:tcW w:w="358" w:type="dxa"/>
            <w:tcBorders>
              <w:top w:val="single" w:sz="8" w:space="0" w:color="auto"/>
              <w:left w:val="nil"/>
              <w:bottom w:val="nil"/>
              <w:right w:val="single" w:sz="8" w:space="0" w:color="auto"/>
            </w:tcBorders>
            <w:shd w:val="clear" w:color="auto" w:fill="auto"/>
            <w:noWrap/>
            <w:vAlign w:val="bottom"/>
            <w:hideMark/>
          </w:tcPr>
          <w:p w14:paraId="14643D1A"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4"/>
                <w:szCs w:val="24"/>
              </w:rPr>
            </w:pPr>
            <w:r w:rsidRPr="00035C88">
              <w:rPr>
                <w:rFonts w:asciiTheme="majorEastAsia" w:eastAsiaTheme="majorEastAsia" w:hAnsiTheme="majorEastAsia" w:cs="ＭＳ Ｐゴシック" w:hint="eastAsia"/>
                <w:kern w:val="0"/>
                <w:sz w:val="24"/>
                <w:szCs w:val="24"/>
              </w:rPr>
              <w:t xml:space="preserve">　</w:t>
            </w:r>
          </w:p>
        </w:tc>
      </w:tr>
      <w:tr w:rsidR="00035C88" w:rsidRPr="00035C88" w14:paraId="44251C1C" w14:textId="77777777" w:rsidTr="0097330A">
        <w:trPr>
          <w:trHeight w:val="225"/>
          <w:jc w:val="center"/>
        </w:trPr>
        <w:tc>
          <w:tcPr>
            <w:tcW w:w="358" w:type="dxa"/>
            <w:tcBorders>
              <w:top w:val="nil"/>
              <w:left w:val="single" w:sz="4" w:space="0" w:color="auto"/>
              <w:right w:val="nil"/>
            </w:tcBorders>
            <w:shd w:val="clear" w:color="auto" w:fill="auto"/>
            <w:noWrap/>
            <w:vAlign w:val="center"/>
            <w:hideMark/>
          </w:tcPr>
          <w:p w14:paraId="6CB555B7"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 xml:space="preserve">　</w:t>
            </w:r>
          </w:p>
        </w:tc>
        <w:tc>
          <w:tcPr>
            <w:tcW w:w="1195" w:type="dxa"/>
            <w:vMerge w:val="restart"/>
            <w:tcBorders>
              <w:top w:val="nil"/>
              <w:left w:val="nil"/>
              <w:bottom w:val="nil"/>
              <w:right w:val="nil"/>
            </w:tcBorders>
            <w:shd w:val="clear" w:color="auto" w:fill="auto"/>
            <w:vAlign w:val="center"/>
            <w:hideMark/>
          </w:tcPr>
          <w:p w14:paraId="03A6430C"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とても感じる</w:t>
            </w:r>
          </w:p>
        </w:tc>
        <w:tc>
          <w:tcPr>
            <w:tcW w:w="362" w:type="dxa"/>
            <w:tcBorders>
              <w:top w:val="nil"/>
              <w:left w:val="nil"/>
              <w:bottom w:val="nil"/>
              <w:right w:val="nil"/>
            </w:tcBorders>
            <w:shd w:val="clear" w:color="auto" w:fill="auto"/>
            <w:noWrap/>
            <w:vAlign w:val="center"/>
            <w:hideMark/>
          </w:tcPr>
          <w:p w14:paraId="1C66D6B0"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p>
        </w:tc>
        <w:tc>
          <w:tcPr>
            <w:tcW w:w="1212" w:type="dxa"/>
            <w:vMerge w:val="restart"/>
            <w:tcBorders>
              <w:top w:val="nil"/>
              <w:left w:val="nil"/>
              <w:bottom w:val="nil"/>
              <w:right w:val="nil"/>
            </w:tcBorders>
            <w:shd w:val="clear" w:color="auto" w:fill="auto"/>
            <w:vAlign w:val="center"/>
            <w:hideMark/>
          </w:tcPr>
          <w:p w14:paraId="3046E1AD"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やや感じる</w:t>
            </w:r>
          </w:p>
        </w:tc>
        <w:tc>
          <w:tcPr>
            <w:tcW w:w="358" w:type="dxa"/>
            <w:tcBorders>
              <w:top w:val="nil"/>
              <w:left w:val="nil"/>
              <w:bottom w:val="nil"/>
              <w:right w:val="nil"/>
            </w:tcBorders>
            <w:shd w:val="clear" w:color="auto" w:fill="auto"/>
            <w:noWrap/>
            <w:vAlign w:val="center"/>
            <w:hideMark/>
          </w:tcPr>
          <w:p w14:paraId="2A4C651E"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p>
        </w:tc>
        <w:tc>
          <w:tcPr>
            <w:tcW w:w="1195" w:type="dxa"/>
            <w:vMerge w:val="restart"/>
            <w:tcBorders>
              <w:top w:val="nil"/>
              <w:left w:val="nil"/>
              <w:bottom w:val="nil"/>
              <w:right w:val="nil"/>
            </w:tcBorders>
            <w:shd w:val="clear" w:color="auto" w:fill="auto"/>
            <w:vAlign w:val="center"/>
            <w:hideMark/>
          </w:tcPr>
          <w:p w14:paraId="4FCFFD60"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あまり感じない</w:t>
            </w:r>
          </w:p>
        </w:tc>
        <w:tc>
          <w:tcPr>
            <w:tcW w:w="358" w:type="dxa"/>
            <w:tcBorders>
              <w:top w:val="nil"/>
              <w:left w:val="nil"/>
              <w:bottom w:val="nil"/>
              <w:right w:val="nil"/>
            </w:tcBorders>
            <w:shd w:val="clear" w:color="auto" w:fill="auto"/>
            <w:noWrap/>
            <w:vAlign w:val="center"/>
            <w:hideMark/>
          </w:tcPr>
          <w:p w14:paraId="79381EAB"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p>
        </w:tc>
        <w:tc>
          <w:tcPr>
            <w:tcW w:w="1195" w:type="dxa"/>
            <w:vMerge w:val="restart"/>
            <w:tcBorders>
              <w:top w:val="nil"/>
              <w:left w:val="nil"/>
              <w:bottom w:val="nil"/>
              <w:right w:val="nil"/>
            </w:tcBorders>
            <w:shd w:val="clear" w:color="auto" w:fill="auto"/>
            <w:vAlign w:val="center"/>
            <w:hideMark/>
          </w:tcPr>
          <w:p w14:paraId="78FD7B4E"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kern w:val="0"/>
                <w:sz w:val="16"/>
                <w:szCs w:val="16"/>
              </w:rPr>
              <w:t>感じない</w:t>
            </w:r>
          </w:p>
        </w:tc>
        <w:tc>
          <w:tcPr>
            <w:tcW w:w="358" w:type="dxa"/>
            <w:tcBorders>
              <w:top w:val="nil"/>
              <w:left w:val="nil"/>
              <w:bottom w:val="nil"/>
              <w:right w:val="nil"/>
            </w:tcBorders>
          </w:tcPr>
          <w:p w14:paraId="2F7062D6"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4"/>
                <w:szCs w:val="24"/>
              </w:rPr>
            </w:pPr>
          </w:p>
        </w:tc>
        <w:tc>
          <w:tcPr>
            <w:tcW w:w="1273" w:type="dxa"/>
            <w:vMerge w:val="restart"/>
            <w:tcBorders>
              <w:top w:val="nil"/>
              <w:left w:val="nil"/>
            </w:tcBorders>
            <w:vAlign w:val="center"/>
          </w:tcPr>
          <w:p w14:paraId="058C7D31"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kern w:val="0"/>
                <w:sz w:val="16"/>
                <w:szCs w:val="16"/>
              </w:rPr>
              <w:t>分からない</w:t>
            </w:r>
          </w:p>
        </w:tc>
        <w:tc>
          <w:tcPr>
            <w:tcW w:w="358" w:type="dxa"/>
            <w:tcBorders>
              <w:top w:val="nil"/>
              <w:left w:val="nil"/>
              <w:bottom w:val="nil"/>
              <w:right w:val="single" w:sz="8" w:space="0" w:color="auto"/>
            </w:tcBorders>
            <w:shd w:val="clear" w:color="auto" w:fill="auto"/>
            <w:noWrap/>
            <w:vAlign w:val="center"/>
            <w:hideMark/>
          </w:tcPr>
          <w:p w14:paraId="79AB8548"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4"/>
                <w:szCs w:val="24"/>
              </w:rPr>
            </w:pPr>
            <w:r w:rsidRPr="00035C88">
              <w:rPr>
                <w:rFonts w:asciiTheme="majorEastAsia" w:eastAsiaTheme="majorEastAsia" w:hAnsiTheme="majorEastAsia" w:cs="ＭＳ Ｐゴシック" w:hint="eastAsia"/>
                <w:kern w:val="0"/>
                <w:sz w:val="24"/>
                <w:szCs w:val="24"/>
              </w:rPr>
              <w:t xml:space="preserve">　</w:t>
            </w:r>
          </w:p>
        </w:tc>
      </w:tr>
      <w:tr w:rsidR="00035C88" w:rsidRPr="00035C88" w14:paraId="1C529121" w14:textId="77777777" w:rsidTr="0097330A">
        <w:trPr>
          <w:trHeight w:val="98"/>
          <w:jc w:val="center"/>
        </w:trPr>
        <w:tc>
          <w:tcPr>
            <w:tcW w:w="358" w:type="dxa"/>
            <w:tcBorders>
              <w:top w:val="nil"/>
              <w:left w:val="single" w:sz="4" w:space="0" w:color="auto"/>
              <w:bottom w:val="single" w:sz="8" w:space="0" w:color="auto"/>
            </w:tcBorders>
            <w:shd w:val="clear" w:color="auto" w:fill="auto"/>
            <w:noWrap/>
            <w:vAlign w:val="center"/>
            <w:hideMark/>
          </w:tcPr>
          <w:p w14:paraId="5EB428E0"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 xml:space="preserve">　</w:t>
            </w:r>
          </w:p>
        </w:tc>
        <w:tc>
          <w:tcPr>
            <w:tcW w:w="1195" w:type="dxa"/>
            <w:vMerge/>
            <w:tcBorders>
              <w:top w:val="nil"/>
              <w:left w:val="nil"/>
              <w:bottom w:val="single" w:sz="8" w:space="0" w:color="auto"/>
              <w:right w:val="nil"/>
            </w:tcBorders>
            <w:vAlign w:val="center"/>
            <w:hideMark/>
          </w:tcPr>
          <w:p w14:paraId="4090F6E3"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12"/>
                <w:szCs w:val="12"/>
              </w:rPr>
            </w:pPr>
          </w:p>
        </w:tc>
        <w:tc>
          <w:tcPr>
            <w:tcW w:w="362" w:type="dxa"/>
            <w:tcBorders>
              <w:top w:val="nil"/>
              <w:left w:val="nil"/>
              <w:bottom w:val="single" w:sz="8" w:space="0" w:color="auto"/>
              <w:right w:val="nil"/>
            </w:tcBorders>
            <w:shd w:val="clear" w:color="auto" w:fill="auto"/>
            <w:noWrap/>
            <w:vAlign w:val="center"/>
            <w:hideMark/>
          </w:tcPr>
          <w:p w14:paraId="145C3051"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0"/>
                <w:szCs w:val="20"/>
              </w:rPr>
            </w:pPr>
          </w:p>
        </w:tc>
        <w:tc>
          <w:tcPr>
            <w:tcW w:w="1212" w:type="dxa"/>
            <w:vMerge/>
            <w:tcBorders>
              <w:top w:val="nil"/>
              <w:left w:val="nil"/>
              <w:bottom w:val="single" w:sz="8" w:space="0" w:color="auto"/>
              <w:right w:val="nil"/>
            </w:tcBorders>
            <w:vAlign w:val="center"/>
            <w:hideMark/>
          </w:tcPr>
          <w:p w14:paraId="2FB662B4"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12"/>
                <w:szCs w:val="12"/>
              </w:rPr>
            </w:pPr>
          </w:p>
        </w:tc>
        <w:tc>
          <w:tcPr>
            <w:tcW w:w="358" w:type="dxa"/>
            <w:tcBorders>
              <w:top w:val="nil"/>
              <w:left w:val="nil"/>
              <w:bottom w:val="single" w:sz="8" w:space="0" w:color="auto"/>
              <w:right w:val="nil"/>
            </w:tcBorders>
            <w:shd w:val="clear" w:color="auto" w:fill="auto"/>
            <w:noWrap/>
            <w:vAlign w:val="center"/>
            <w:hideMark/>
          </w:tcPr>
          <w:p w14:paraId="02F54D9D" w14:textId="77777777" w:rsidR="00694C83" w:rsidRPr="00035C88" w:rsidRDefault="00694C83" w:rsidP="0097330A">
            <w:pPr>
              <w:widowControl/>
              <w:spacing w:line="240" w:lineRule="exact"/>
              <w:jc w:val="center"/>
              <w:rPr>
                <w:rFonts w:asciiTheme="majorEastAsia" w:eastAsiaTheme="majorEastAsia" w:hAnsiTheme="majorEastAsia"/>
                <w:kern w:val="0"/>
                <w:sz w:val="20"/>
                <w:szCs w:val="20"/>
              </w:rPr>
            </w:pPr>
          </w:p>
        </w:tc>
        <w:tc>
          <w:tcPr>
            <w:tcW w:w="1195" w:type="dxa"/>
            <w:vMerge/>
            <w:tcBorders>
              <w:top w:val="nil"/>
              <w:left w:val="nil"/>
              <w:bottom w:val="single" w:sz="8" w:space="0" w:color="auto"/>
              <w:right w:val="nil"/>
            </w:tcBorders>
            <w:vAlign w:val="center"/>
            <w:hideMark/>
          </w:tcPr>
          <w:p w14:paraId="17AF38AF"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12"/>
                <w:szCs w:val="12"/>
              </w:rPr>
            </w:pPr>
          </w:p>
        </w:tc>
        <w:tc>
          <w:tcPr>
            <w:tcW w:w="358" w:type="dxa"/>
            <w:tcBorders>
              <w:top w:val="nil"/>
              <w:left w:val="nil"/>
              <w:bottom w:val="single" w:sz="8" w:space="0" w:color="auto"/>
              <w:right w:val="nil"/>
            </w:tcBorders>
            <w:shd w:val="clear" w:color="auto" w:fill="auto"/>
            <w:noWrap/>
            <w:vAlign w:val="center"/>
            <w:hideMark/>
          </w:tcPr>
          <w:p w14:paraId="381E5157" w14:textId="77777777" w:rsidR="00694C83" w:rsidRPr="00035C88" w:rsidRDefault="00694C83" w:rsidP="0097330A">
            <w:pPr>
              <w:widowControl/>
              <w:spacing w:line="240" w:lineRule="exact"/>
              <w:jc w:val="left"/>
              <w:rPr>
                <w:rFonts w:asciiTheme="majorEastAsia" w:eastAsiaTheme="majorEastAsia" w:hAnsiTheme="majorEastAsia"/>
                <w:kern w:val="0"/>
                <w:sz w:val="20"/>
                <w:szCs w:val="20"/>
              </w:rPr>
            </w:pPr>
          </w:p>
        </w:tc>
        <w:tc>
          <w:tcPr>
            <w:tcW w:w="1195" w:type="dxa"/>
            <w:vMerge/>
            <w:tcBorders>
              <w:top w:val="nil"/>
              <w:left w:val="nil"/>
              <w:bottom w:val="single" w:sz="8" w:space="0" w:color="auto"/>
              <w:right w:val="nil"/>
            </w:tcBorders>
            <w:vAlign w:val="center"/>
            <w:hideMark/>
          </w:tcPr>
          <w:p w14:paraId="7E23572F"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12"/>
                <w:szCs w:val="12"/>
              </w:rPr>
            </w:pPr>
          </w:p>
        </w:tc>
        <w:tc>
          <w:tcPr>
            <w:tcW w:w="358" w:type="dxa"/>
            <w:tcBorders>
              <w:top w:val="nil"/>
              <w:left w:val="nil"/>
              <w:bottom w:val="single" w:sz="8" w:space="0" w:color="auto"/>
              <w:right w:val="nil"/>
            </w:tcBorders>
          </w:tcPr>
          <w:p w14:paraId="2CD4AB73"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4"/>
                <w:szCs w:val="24"/>
              </w:rPr>
            </w:pPr>
          </w:p>
        </w:tc>
        <w:tc>
          <w:tcPr>
            <w:tcW w:w="1273" w:type="dxa"/>
            <w:vMerge/>
            <w:tcBorders>
              <w:left w:val="nil"/>
              <w:bottom w:val="single" w:sz="8" w:space="0" w:color="auto"/>
            </w:tcBorders>
          </w:tcPr>
          <w:p w14:paraId="75C21A8A"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4"/>
                <w:szCs w:val="24"/>
              </w:rPr>
            </w:pPr>
          </w:p>
        </w:tc>
        <w:tc>
          <w:tcPr>
            <w:tcW w:w="358" w:type="dxa"/>
            <w:tcBorders>
              <w:top w:val="nil"/>
              <w:left w:val="nil"/>
              <w:bottom w:val="single" w:sz="8" w:space="0" w:color="auto"/>
              <w:right w:val="single" w:sz="8" w:space="0" w:color="auto"/>
            </w:tcBorders>
            <w:shd w:val="clear" w:color="auto" w:fill="auto"/>
            <w:noWrap/>
            <w:vAlign w:val="center"/>
            <w:hideMark/>
          </w:tcPr>
          <w:p w14:paraId="32811014"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4"/>
                <w:szCs w:val="24"/>
              </w:rPr>
            </w:pPr>
            <w:r w:rsidRPr="00035C88">
              <w:rPr>
                <w:rFonts w:asciiTheme="majorEastAsia" w:eastAsiaTheme="majorEastAsia" w:hAnsiTheme="majorEastAsia" w:cs="ＭＳ Ｐゴシック" w:hint="eastAsia"/>
                <w:kern w:val="0"/>
                <w:sz w:val="24"/>
                <w:szCs w:val="24"/>
              </w:rPr>
              <w:t xml:space="preserve">　</w:t>
            </w:r>
          </w:p>
        </w:tc>
      </w:tr>
    </w:tbl>
    <w:p w14:paraId="26966BDE" w14:textId="77777777" w:rsidR="00526157" w:rsidRPr="00035C88" w:rsidRDefault="00526157" w:rsidP="007378B8">
      <w:pPr>
        <w:rPr>
          <w:rFonts w:asciiTheme="majorEastAsia" w:eastAsiaTheme="majorEastAsia" w:hAnsiTheme="majorEastAsia" w:cs="ＭＳ 明朝"/>
          <w:sz w:val="21"/>
          <w:szCs w:val="21"/>
        </w:rPr>
      </w:pPr>
    </w:p>
    <w:p w14:paraId="73B4E50F" w14:textId="77777777" w:rsidR="00526157" w:rsidRPr="00035C88" w:rsidRDefault="00526157" w:rsidP="00526157">
      <w:pPr>
        <w:rPr>
          <w:rFonts w:asciiTheme="majorEastAsia" w:eastAsiaTheme="majorEastAsia" w:hAnsiTheme="majorEastAsia" w:cs="ＭＳ 明朝"/>
          <w:sz w:val="21"/>
          <w:szCs w:val="21"/>
        </w:rPr>
      </w:pPr>
      <w:r w:rsidRPr="00035C88">
        <w:rPr>
          <w:rFonts w:asciiTheme="majorEastAsia" w:eastAsiaTheme="majorEastAsia" w:hAnsiTheme="majorEastAsia" w:cs="ＭＳ 明朝" w:hint="eastAsia"/>
          <w:sz w:val="21"/>
          <w:szCs w:val="21"/>
        </w:rPr>
        <w:t>（２）</w:t>
      </w:r>
      <w:r w:rsidR="007378B8" w:rsidRPr="00035C88">
        <w:rPr>
          <w:rFonts w:asciiTheme="majorEastAsia" w:eastAsiaTheme="majorEastAsia" w:hAnsiTheme="majorEastAsia" w:cs="ＭＳ 明朝" w:hint="eastAsia"/>
          <w:sz w:val="21"/>
          <w:szCs w:val="21"/>
        </w:rPr>
        <w:t>採用活動</w:t>
      </w:r>
      <w:r w:rsidRPr="00035C88">
        <w:rPr>
          <w:rFonts w:asciiTheme="majorEastAsia" w:eastAsiaTheme="majorEastAsia" w:hAnsiTheme="majorEastAsia" w:cs="ＭＳ 明朝" w:hint="eastAsia"/>
          <w:sz w:val="21"/>
          <w:szCs w:val="21"/>
        </w:rPr>
        <w:t>に対する効果</w:t>
      </w:r>
    </w:p>
    <w:p w14:paraId="7DC4603D" w14:textId="77777777" w:rsidR="00526157" w:rsidRPr="00035C88" w:rsidRDefault="007378B8" w:rsidP="00171C06">
      <w:pPr>
        <w:ind w:left="705"/>
        <w:rPr>
          <w:rFonts w:asciiTheme="majorEastAsia" w:eastAsiaTheme="majorEastAsia" w:hAnsiTheme="majorEastAsia" w:cs="ＭＳ 明朝"/>
          <w:sz w:val="21"/>
          <w:szCs w:val="21"/>
        </w:rPr>
      </w:pPr>
      <w:r w:rsidRPr="00035C88">
        <w:rPr>
          <w:rFonts w:asciiTheme="majorEastAsia" w:eastAsiaTheme="majorEastAsia" w:hAnsiTheme="majorEastAsia" w:cs="ＭＳ 明朝" w:hint="eastAsia"/>
          <w:sz w:val="21"/>
          <w:szCs w:val="21"/>
        </w:rPr>
        <w:t>ロゴマークの使用や県のホームページに掲載されること</w:t>
      </w:r>
      <w:r w:rsidR="00694C83" w:rsidRPr="00035C88">
        <w:rPr>
          <w:rFonts w:asciiTheme="majorEastAsia" w:eastAsiaTheme="majorEastAsia" w:hAnsiTheme="majorEastAsia" w:cs="ＭＳ 明朝" w:hint="eastAsia"/>
          <w:sz w:val="21"/>
          <w:szCs w:val="21"/>
        </w:rPr>
        <w:t>等</w:t>
      </w:r>
      <w:r w:rsidRPr="00035C88">
        <w:rPr>
          <w:rFonts w:asciiTheme="majorEastAsia" w:eastAsiaTheme="majorEastAsia" w:hAnsiTheme="majorEastAsia" w:cs="ＭＳ 明朝" w:hint="eastAsia"/>
          <w:sz w:val="21"/>
          <w:szCs w:val="21"/>
        </w:rPr>
        <w:t>により、採用活動</w:t>
      </w:r>
      <w:r w:rsidR="00694C83" w:rsidRPr="00035C88">
        <w:rPr>
          <w:rFonts w:asciiTheme="majorEastAsia" w:eastAsiaTheme="majorEastAsia" w:hAnsiTheme="majorEastAsia" w:cs="ＭＳ 明朝" w:hint="eastAsia"/>
          <w:sz w:val="21"/>
          <w:szCs w:val="21"/>
        </w:rPr>
        <w:t>上での</w:t>
      </w:r>
      <w:r w:rsidR="00526157" w:rsidRPr="00035C88">
        <w:rPr>
          <w:rFonts w:asciiTheme="majorEastAsia" w:eastAsiaTheme="majorEastAsia" w:hAnsiTheme="majorEastAsia" w:cs="ＭＳ 明朝" w:hint="eastAsia"/>
          <w:sz w:val="21"/>
          <w:szCs w:val="21"/>
        </w:rPr>
        <w:t>効果を感じる。</w:t>
      </w:r>
    </w:p>
    <w:tbl>
      <w:tblPr>
        <w:tblW w:w="8359" w:type="dxa"/>
        <w:jc w:val="center"/>
        <w:tblLayout w:type="fixed"/>
        <w:tblCellMar>
          <w:left w:w="28" w:type="dxa"/>
          <w:right w:w="28" w:type="dxa"/>
        </w:tblCellMar>
        <w:tblLook w:val="04A0" w:firstRow="1" w:lastRow="0" w:firstColumn="1" w:lastColumn="0" w:noHBand="0" w:noVBand="1"/>
      </w:tblPr>
      <w:tblGrid>
        <w:gridCol w:w="358"/>
        <w:gridCol w:w="1195"/>
        <w:gridCol w:w="362"/>
        <w:gridCol w:w="1212"/>
        <w:gridCol w:w="358"/>
        <w:gridCol w:w="1195"/>
        <w:gridCol w:w="358"/>
        <w:gridCol w:w="1195"/>
        <w:gridCol w:w="358"/>
        <w:gridCol w:w="1626"/>
        <w:gridCol w:w="142"/>
      </w:tblGrid>
      <w:tr w:rsidR="00035C88" w:rsidRPr="00035C88" w14:paraId="505196F3" w14:textId="77777777" w:rsidTr="00694C83">
        <w:trPr>
          <w:trHeight w:val="267"/>
          <w:jc w:val="center"/>
        </w:trPr>
        <w:tc>
          <w:tcPr>
            <w:tcW w:w="358" w:type="dxa"/>
            <w:tcBorders>
              <w:top w:val="single" w:sz="8" w:space="0" w:color="auto"/>
              <w:left w:val="single" w:sz="4" w:space="0" w:color="auto"/>
              <w:bottom w:val="nil"/>
              <w:right w:val="nil"/>
            </w:tcBorders>
            <w:shd w:val="clear" w:color="auto" w:fill="auto"/>
            <w:noWrap/>
            <w:vAlign w:val="bottom"/>
            <w:hideMark/>
          </w:tcPr>
          <w:p w14:paraId="71AD04A9"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 xml:space="preserve">　</w:t>
            </w:r>
          </w:p>
        </w:tc>
        <w:tc>
          <w:tcPr>
            <w:tcW w:w="1195" w:type="dxa"/>
            <w:tcBorders>
              <w:top w:val="single" w:sz="8" w:space="0" w:color="auto"/>
              <w:left w:val="nil"/>
              <w:bottom w:val="nil"/>
              <w:right w:val="nil"/>
            </w:tcBorders>
            <w:shd w:val="clear" w:color="auto" w:fill="auto"/>
            <w:noWrap/>
            <w:vAlign w:val="bottom"/>
            <w:hideMark/>
          </w:tcPr>
          <w:p w14:paraId="1598B504"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４</w:t>
            </w:r>
          </w:p>
        </w:tc>
        <w:tc>
          <w:tcPr>
            <w:tcW w:w="362" w:type="dxa"/>
            <w:tcBorders>
              <w:top w:val="single" w:sz="8" w:space="0" w:color="auto"/>
              <w:left w:val="nil"/>
              <w:bottom w:val="nil"/>
              <w:right w:val="nil"/>
            </w:tcBorders>
            <w:shd w:val="clear" w:color="auto" w:fill="auto"/>
            <w:noWrap/>
            <w:vAlign w:val="bottom"/>
            <w:hideMark/>
          </w:tcPr>
          <w:p w14:paraId="1E652A67"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w:t>
            </w:r>
          </w:p>
        </w:tc>
        <w:tc>
          <w:tcPr>
            <w:tcW w:w="1212" w:type="dxa"/>
            <w:tcBorders>
              <w:top w:val="single" w:sz="8" w:space="0" w:color="auto"/>
              <w:left w:val="nil"/>
              <w:bottom w:val="nil"/>
              <w:right w:val="nil"/>
            </w:tcBorders>
            <w:shd w:val="clear" w:color="auto" w:fill="auto"/>
            <w:noWrap/>
            <w:vAlign w:val="bottom"/>
            <w:hideMark/>
          </w:tcPr>
          <w:p w14:paraId="2A1883FE"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３</w:t>
            </w:r>
          </w:p>
        </w:tc>
        <w:tc>
          <w:tcPr>
            <w:tcW w:w="358" w:type="dxa"/>
            <w:tcBorders>
              <w:top w:val="single" w:sz="8" w:space="0" w:color="auto"/>
              <w:left w:val="nil"/>
              <w:bottom w:val="nil"/>
              <w:right w:val="nil"/>
            </w:tcBorders>
            <w:shd w:val="clear" w:color="auto" w:fill="auto"/>
            <w:noWrap/>
            <w:vAlign w:val="bottom"/>
            <w:hideMark/>
          </w:tcPr>
          <w:p w14:paraId="098C6132"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w:t>
            </w:r>
          </w:p>
        </w:tc>
        <w:tc>
          <w:tcPr>
            <w:tcW w:w="1195" w:type="dxa"/>
            <w:tcBorders>
              <w:top w:val="single" w:sz="8" w:space="0" w:color="auto"/>
              <w:left w:val="nil"/>
              <w:bottom w:val="nil"/>
              <w:right w:val="nil"/>
            </w:tcBorders>
            <w:shd w:val="clear" w:color="auto" w:fill="auto"/>
            <w:noWrap/>
            <w:vAlign w:val="bottom"/>
            <w:hideMark/>
          </w:tcPr>
          <w:p w14:paraId="69797E4C"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２</w:t>
            </w:r>
          </w:p>
        </w:tc>
        <w:tc>
          <w:tcPr>
            <w:tcW w:w="358" w:type="dxa"/>
            <w:tcBorders>
              <w:top w:val="single" w:sz="8" w:space="0" w:color="auto"/>
              <w:left w:val="nil"/>
              <w:bottom w:val="nil"/>
              <w:right w:val="nil"/>
            </w:tcBorders>
            <w:shd w:val="clear" w:color="auto" w:fill="auto"/>
            <w:noWrap/>
            <w:vAlign w:val="bottom"/>
            <w:hideMark/>
          </w:tcPr>
          <w:p w14:paraId="74EF2038"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w:t>
            </w:r>
          </w:p>
        </w:tc>
        <w:tc>
          <w:tcPr>
            <w:tcW w:w="1195" w:type="dxa"/>
            <w:tcBorders>
              <w:top w:val="single" w:sz="8" w:space="0" w:color="auto"/>
              <w:left w:val="nil"/>
              <w:bottom w:val="nil"/>
              <w:right w:val="nil"/>
            </w:tcBorders>
            <w:shd w:val="clear" w:color="auto" w:fill="auto"/>
            <w:noWrap/>
            <w:vAlign w:val="bottom"/>
            <w:hideMark/>
          </w:tcPr>
          <w:p w14:paraId="14B3F2CB"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 xml:space="preserve">１　</w:t>
            </w:r>
          </w:p>
        </w:tc>
        <w:tc>
          <w:tcPr>
            <w:tcW w:w="358" w:type="dxa"/>
            <w:tcBorders>
              <w:top w:val="single" w:sz="8" w:space="0" w:color="auto"/>
              <w:left w:val="nil"/>
              <w:bottom w:val="nil"/>
              <w:right w:val="nil"/>
            </w:tcBorders>
            <w:vAlign w:val="center"/>
          </w:tcPr>
          <w:p w14:paraId="5675FF55"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4"/>
                <w:szCs w:val="24"/>
              </w:rPr>
            </w:pPr>
            <w:r w:rsidRPr="00035C88">
              <w:rPr>
                <w:rFonts w:asciiTheme="majorEastAsia" w:eastAsiaTheme="majorEastAsia" w:hAnsiTheme="majorEastAsia" w:cs="ＭＳ Ｐゴシック" w:hint="eastAsia"/>
                <w:kern w:val="0"/>
                <w:sz w:val="20"/>
                <w:szCs w:val="20"/>
              </w:rPr>
              <w:t>―</w:t>
            </w:r>
          </w:p>
        </w:tc>
        <w:tc>
          <w:tcPr>
            <w:tcW w:w="1626" w:type="dxa"/>
            <w:tcBorders>
              <w:top w:val="single" w:sz="8" w:space="0" w:color="auto"/>
              <w:left w:val="nil"/>
              <w:bottom w:val="nil"/>
            </w:tcBorders>
            <w:vAlign w:val="center"/>
          </w:tcPr>
          <w:p w14:paraId="07D13274"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その他</w:t>
            </w:r>
          </w:p>
        </w:tc>
        <w:tc>
          <w:tcPr>
            <w:tcW w:w="142" w:type="dxa"/>
            <w:tcBorders>
              <w:top w:val="single" w:sz="8" w:space="0" w:color="auto"/>
              <w:left w:val="nil"/>
              <w:bottom w:val="nil"/>
              <w:right w:val="single" w:sz="8" w:space="0" w:color="auto"/>
            </w:tcBorders>
            <w:shd w:val="clear" w:color="auto" w:fill="auto"/>
            <w:noWrap/>
            <w:vAlign w:val="bottom"/>
            <w:hideMark/>
          </w:tcPr>
          <w:p w14:paraId="7F89460F"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4"/>
                <w:szCs w:val="24"/>
              </w:rPr>
            </w:pPr>
            <w:r w:rsidRPr="00035C88">
              <w:rPr>
                <w:rFonts w:asciiTheme="majorEastAsia" w:eastAsiaTheme="majorEastAsia" w:hAnsiTheme="majorEastAsia" w:cs="ＭＳ Ｐゴシック" w:hint="eastAsia"/>
                <w:kern w:val="0"/>
                <w:sz w:val="24"/>
                <w:szCs w:val="24"/>
              </w:rPr>
              <w:t xml:space="preserve">　</w:t>
            </w:r>
          </w:p>
        </w:tc>
      </w:tr>
      <w:tr w:rsidR="00035C88" w:rsidRPr="00035C88" w14:paraId="01C91E3F" w14:textId="77777777" w:rsidTr="00694C83">
        <w:trPr>
          <w:trHeight w:val="225"/>
          <w:jc w:val="center"/>
        </w:trPr>
        <w:tc>
          <w:tcPr>
            <w:tcW w:w="358" w:type="dxa"/>
            <w:tcBorders>
              <w:top w:val="nil"/>
              <w:left w:val="single" w:sz="4" w:space="0" w:color="auto"/>
              <w:right w:val="nil"/>
            </w:tcBorders>
            <w:shd w:val="clear" w:color="auto" w:fill="auto"/>
            <w:noWrap/>
            <w:vAlign w:val="center"/>
            <w:hideMark/>
          </w:tcPr>
          <w:p w14:paraId="6518B886"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 xml:space="preserve">　</w:t>
            </w:r>
          </w:p>
        </w:tc>
        <w:tc>
          <w:tcPr>
            <w:tcW w:w="1195" w:type="dxa"/>
            <w:vMerge w:val="restart"/>
            <w:tcBorders>
              <w:top w:val="nil"/>
              <w:left w:val="nil"/>
              <w:bottom w:val="nil"/>
              <w:right w:val="nil"/>
            </w:tcBorders>
            <w:shd w:val="clear" w:color="auto" w:fill="auto"/>
            <w:vAlign w:val="center"/>
            <w:hideMark/>
          </w:tcPr>
          <w:p w14:paraId="006BDB21"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とても感じる</w:t>
            </w:r>
          </w:p>
        </w:tc>
        <w:tc>
          <w:tcPr>
            <w:tcW w:w="362" w:type="dxa"/>
            <w:tcBorders>
              <w:top w:val="nil"/>
              <w:left w:val="nil"/>
              <w:bottom w:val="nil"/>
              <w:right w:val="nil"/>
            </w:tcBorders>
            <w:shd w:val="clear" w:color="auto" w:fill="auto"/>
            <w:noWrap/>
            <w:vAlign w:val="center"/>
            <w:hideMark/>
          </w:tcPr>
          <w:p w14:paraId="44C22A6C"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p>
        </w:tc>
        <w:tc>
          <w:tcPr>
            <w:tcW w:w="1212" w:type="dxa"/>
            <w:vMerge w:val="restart"/>
            <w:tcBorders>
              <w:top w:val="nil"/>
              <w:left w:val="nil"/>
              <w:bottom w:val="nil"/>
              <w:right w:val="nil"/>
            </w:tcBorders>
            <w:shd w:val="clear" w:color="auto" w:fill="auto"/>
            <w:vAlign w:val="center"/>
            <w:hideMark/>
          </w:tcPr>
          <w:p w14:paraId="67E25C3B"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やや感じる</w:t>
            </w:r>
          </w:p>
        </w:tc>
        <w:tc>
          <w:tcPr>
            <w:tcW w:w="358" w:type="dxa"/>
            <w:tcBorders>
              <w:top w:val="nil"/>
              <w:left w:val="nil"/>
              <w:bottom w:val="nil"/>
              <w:right w:val="nil"/>
            </w:tcBorders>
            <w:shd w:val="clear" w:color="auto" w:fill="auto"/>
            <w:noWrap/>
            <w:vAlign w:val="center"/>
            <w:hideMark/>
          </w:tcPr>
          <w:p w14:paraId="71F9376B"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p>
        </w:tc>
        <w:tc>
          <w:tcPr>
            <w:tcW w:w="1195" w:type="dxa"/>
            <w:vMerge w:val="restart"/>
            <w:tcBorders>
              <w:top w:val="nil"/>
              <w:left w:val="nil"/>
              <w:bottom w:val="nil"/>
              <w:right w:val="nil"/>
            </w:tcBorders>
            <w:shd w:val="clear" w:color="auto" w:fill="auto"/>
            <w:vAlign w:val="center"/>
            <w:hideMark/>
          </w:tcPr>
          <w:p w14:paraId="00D00AF9"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あまり感じない</w:t>
            </w:r>
          </w:p>
        </w:tc>
        <w:tc>
          <w:tcPr>
            <w:tcW w:w="358" w:type="dxa"/>
            <w:tcBorders>
              <w:top w:val="nil"/>
              <w:left w:val="nil"/>
              <w:bottom w:val="nil"/>
              <w:right w:val="nil"/>
            </w:tcBorders>
            <w:shd w:val="clear" w:color="auto" w:fill="auto"/>
            <w:noWrap/>
            <w:vAlign w:val="center"/>
            <w:hideMark/>
          </w:tcPr>
          <w:p w14:paraId="484192C0"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p>
        </w:tc>
        <w:tc>
          <w:tcPr>
            <w:tcW w:w="1195" w:type="dxa"/>
            <w:vMerge w:val="restart"/>
            <w:tcBorders>
              <w:top w:val="nil"/>
              <w:left w:val="nil"/>
              <w:bottom w:val="nil"/>
              <w:right w:val="nil"/>
            </w:tcBorders>
            <w:shd w:val="clear" w:color="auto" w:fill="auto"/>
            <w:vAlign w:val="center"/>
            <w:hideMark/>
          </w:tcPr>
          <w:p w14:paraId="16A7B49C" w14:textId="77777777" w:rsidR="00694C83" w:rsidRPr="00035C88" w:rsidRDefault="00694C83" w:rsidP="0097330A">
            <w:pPr>
              <w:widowControl/>
              <w:spacing w:line="240" w:lineRule="exact"/>
              <w:jc w:val="center"/>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kern w:val="0"/>
                <w:sz w:val="16"/>
                <w:szCs w:val="16"/>
              </w:rPr>
              <w:t>感じない</w:t>
            </w:r>
          </w:p>
        </w:tc>
        <w:tc>
          <w:tcPr>
            <w:tcW w:w="358" w:type="dxa"/>
            <w:tcBorders>
              <w:top w:val="nil"/>
              <w:left w:val="nil"/>
              <w:bottom w:val="nil"/>
              <w:right w:val="nil"/>
            </w:tcBorders>
          </w:tcPr>
          <w:p w14:paraId="3AC86FFB"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4"/>
                <w:szCs w:val="24"/>
              </w:rPr>
            </w:pPr>
          </w:p>
        </w:tc>
        <w:tc>
          <w:tcPr>
            <w:tcW w:w="1626" w:type="dxa"/>
            <w:vMerge w:val="restart"/>
            <w:tcBorders>
              <w:top w:val="nil"/>
              <w:left w:val="nil"/>
            </w:tcBorders>
            <w:vAlign w:val="center"/>
          </w:tcPr>
          <w:p w14:paraId="367CC993" w14:textId="77777777" w:rsidR="00694C83" w:rsidRPr="00035C88" w:rsidRDefault="001343EE" w:rsidP="001343EE">
            <w:pPr>
              <w:widowControl/>
              <w:spacing w:line="240" w:lineRule="exact"/>
              <w:jc w:val="center"/>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採用を行っていない</w:t>
            </w:r>
            <w:r w:rsidR="00694C83" w:rsidRPr="00035C88">
              <w:rPr>
                <w:rFonts w:asciiTheme="majorEastAsia" w:eastAsiaTheme="majorEastAsia" w:hAnsiTheme="majorEastAsia" w:cs="ＭＳ Ｐゴシック"/>
                <w:kern w:val="0"/>
                <w:sz w:val="16"/>
                <w:szCs w:val="16"/>
              </w:rPr>
              <w:t>分からない</w:t>
            </w:r>
          </w:p>
        </w:tc>
        <w:tc>
          <w:tcPr>
            <w:tcW w:w="142" w:type="dxa"/>
            <w:tcBorders>
              <w:top w:val="nil"/>
              <w:left w:val="nil"/>
              <w:bottom w:val="nil"/>
              <w:right w:val="single" w:sz="8" w:space="0" w:color="auto"/>
            </w:tcBorders>
            <w:shd w:val="clear" w:color="auto" w:fill="auto"/>
            <w:noWrap/>
            <w:vAlign w:val="center"/>
            <w:hideMark/>
          </w:tcPr>
          <w:p w14:paraId="6C4DDAA0" w14:textId="77777777" w:rsidR="00694C83" w:rsidRPr="00035C88" w:rsidRDefault="00694C83" w:rsidP="0097330A">
            <w:pPr>
              <w:widowControl/>
              <w:spacing w:line="240" w:lineRule="exact"/>
              <w:jc w:val="left"/>
              <w:rPr>
                <w:rFonts w:asciiTheme="majorEastAsia" w:eastAsiaTheme="majorEastAsia" w:hAnsiTheme="majorEastAsia" w:cs="ＭＳ Ｐゴシック"/>
                <w:kern w:val="0"/>
                <w:sz w:val="24"/>
                <w:szCs w:val="24"/>
              </w:rPr>
            </w:pPr>
            <w:r w:rsidRPr="00035C88">
              <w:rPr>
                <w:rFonts w:asciiTheme="majorEastAsia" w:eastAsiaTheme="majorEastAsia" w:hAnsiTheme="majorEastAsia" w:cs="ＭＳ Ｐゴシック" w:hint="eastAsia"/>
                <w:kern w:val="0"/>
                <w:sz w:val="24"/>
                <w:szCs w:val="24"/>
              </w:rPr>
              <w:t xml:space="preserve">　</w:t>
            </w:r>
          </w:p>
        </w:tc>
      </w:tr>
      <w:tr w:rsidR="00035C88" w:rsidRPr="00035C88" w14:paraId="6E171B84" w14:textId="77777777" w:rsidTr="00694C83">
        <w:trPr>
          <w:trHeight w:val="98"/>
          <w:jc w:val="center"/>
        </w:trPr>
        <w:tc>
          <w:tcPr>
            <w:tcW w:w="358" w:type="dxa"/>
            <w:tcBorders>
              <w:top w:val="nil"/>
              <w:left w:val="single" w:sz="4" w:space="0" w:color="auto"/>
              <w:bottom w:val="single" w:sz="8" w:space="0" w:color="auto"/>
            </w:tcBorders>
            <w:shd w:val="clear" w:color="auto" w:fill="auto"/>
            <w:noWrap/>
            <w:vAlign w:val="center"/>
            <w:hideMark/>
          </w:tcPr>
          <w:p w14:paraId="1B99FC94" w14:textId="77777777" w:rsidR="00694C83" w:rsidRPr="00035C88" w:rsidRDefault="00694C83" w:rsidP="0097330A">
            <w:pPr>
              <w:widowControl/>
              <w:spacing w:line="240" w:lineRule="exact"/>
              <w:jc w:val="left"/>
              <w:rPr>
                <w:rFonts w:ascii="ＭＳ 明朝" w:hAnsi="ＭＳ 明朝" w:cs="ＭＳ Ｐゴシック"/>
                <w:kern w:val="0"/>
                <w:sz w:val="20"/>
                <w:szCs w:val="20"/>
              </w:rPr>
            </w:pPr>
            <w:r w:rsidRPr="00035C88">
              <w:rPr>
                <w:rFonts w:ascii="ＭＳ 明朝" w:hAnsi="ＭＳ 明朝" w:cs="ＭＳ Ｐゴシック" w:hint="eastAsia"/>
                <w:kern w:val="0"/>
                <w:sz w:val="20"/>
                <w:szCs w:val="20"/>
              </w:rPr>
              <w:t xml:space="preserve">　</w:t>
            </w:r>
          </w:p>
        </w:tc>
        <w:tc>
          <w:tcPr>
            <w:tcW w:w="1195" w:type="dxa"/>
            <w:vMerge/>
            <w:tcBorders>
              <w:top w:val="nil"/>
              <w:left w:val="nil"/>
              <w:bottom w:val="single" w:sz="8" w:space="0" w:color="auto"/>
              <w:right w:val="nil"/>
            </w:tcBorders>
            <w:vAlign w:val="center"/>
            <w:hideMark/>
          </w:tcPr>
          <w:p w14:paraId="7D7B7B40" w14:textId="77777777" w:rsidR="00694C83" w:rsidRPr="00035C88" w:rsidRDefault="00694C83" w:rsidP="0097330A">
            <w:pPr>
              <w:widowControl/>
              <w:spacing w:line="240" w:lineRule="exact"/>
              <w:jc w:val="left"/>
              <w:rPr>
                <w:rFonts w:ascii="ＭＳ 明朝" w:hAnsi="ＭＳ 明朝" w:cs="ＭＳ Ｐゴシック"/>
                <w:kern w:val="0"/>
                <w:sz w:val="12"/>
                <w:szCs w:val="12"/>
              </w:rPr>
            </w:pPr>
          </w:p>
        </w:tc>
        <w:tc>
          <w:tcPr>
            <w:tcW w:w="362" w:type="dxa"/>
            <w:tcBorders>
              <w:top w:val="nil"/>
              <w:left w:val="nil"/>
              <w:bottom w:val="single" w:sz="8" w:space="0" w:color="auto"/>
              <w:right w:val="nil"/>
            </w:tcBorders>
            <w:shd w:val="clear" w:color="auto" w:fill="auto"/>
            <w:noWrap/>
            <w:vAlign w:val="center"/>
            <w:hideMark/>
          </w:tcPr>
          <w:p w14:paraId="05345405" w14:textId="77777777" w:rsidR="00694C83" w:rsidRPr="00035C88" w:rsidRDefault="00694C83" w:rsidP="0097330A">
            <w:pPr>
              <w:widowControl/>
              <w:spacing w:line="240" w:lineRule="exact"/>
              <w:jc w:val="left"/>
              <w:rPr>
                <w:rFonts w:ascii="ＭＳ 明朝" w:hAnsi="ＭＳ 明朝" w:cs="ＭＳ Ｐゴシック"/>
                <w:kern w:val="0"/>
                <w:sz w:val="20"/>
                <w:szCs w:val="20"/>
              </w:rPr>
            </w:pPr>
          </w:p>
        </w:tc>
        <w:tc>
          <w:tcPr>
            <w:tcW w:w="1212" w:type="dxa"/>
            <w:vMerge/>
            <w:tcBorders>
              <w:top w:val="nil"/>
              <w:left w:val="nil"/>
              <w:bottom w:val="single" w:sz="8" w:space="0" w:color="auto"/>
              <w:right w:val="nil"/>
            </w:tcBorders>
            <w:vAlign w:val="center"/>
            <w:hideMark/>
          </w:tcPr>
          <w:p w14:paraId="4387EA68" w14:textId="77777777" w:rsidR="00694C83" w:rsidRPr="00035C88" w:rsidRDefault="00694C83" w:rsidP="0097330A">
            <w:pPr>
              <w:widowControl/>
              <w:spacing w:line="240" w:lineRule="exact"/>
              <w:jc w:val="left"/>
              <w:rPr>
                <w:rFonts w:ascii="ＭＳ 明朝" w:hAnsi="ＭＳ 明朝" w:cs="ＭＳ Ｐゴシック"/>
                <w:kern w:val="0"/>
                <w:sz w:val="12"/>
                <w:szCs w:val="12"/>
              </w:rPr>
            </w:pPr>
          </w:p>
        </w:tc>
        <w:tc>
          <w:tcPr>
            <w:tcW w:w="358" w:type="dxa"/>
            <w:tcBorders>
              <w:top w:val="nil"/>
              <w:left w:val="nil"/>
              <w:bottom w:val="single" w:sz="8" w:space="0" w:color="auto"/>
              <w:right w:val="nil"/>
            </w:tcBorders>
            <w:shd w:val="clear" w:color="auto" w:fill="auto"/>
            <w:noWrap/>
            <w:vAlign w:val="center"/>
            <w:hideMark/>
          </w:tcPr>
          <w:p w14:paraId="50386029" w14:textId="77777777" w:rsidR="00694C83" w:rsidRPr="00035C88" w:rsidRDefault="00694C83" w:rsidP="0097330A">
            <w:pPr>
              <w:widowControl/>
              <w:spacing w:line="240" w:lineRule="exact"/>
              <w:jc w:val="center"/>
              <w:rPr>
                <w:rFonts w:ascii="Times New Roman" w:eastAsia="Times New Roman" w:hAnsi="Times New Roman"/>
                <w:kern w:val="0"/>
                <w:sz w:val="20"/>
                <w:szCs w:val="20"/>
              </w:rPr>
            </w:pPr>
          </w:p>
        </w:tc>
        <w:tc>
          <w:tcPr>
            <w:tcW w:w="1195" w:type="dxa"/>
            <w:vMerge/>
            <w:tcBorders>
              <w:top w:val="nil"/>
              <w:left w:val="nil"/>
              <w:bottom w:val="single" w:sz="8" w:space="0" w:color="auto"/>
              <w:right w:val="nil"/>
            </w:tcBorders>
            <w:vAlign w:val="center"/>
            <w:hideMark/>
          </w:tcPr>
          <w:p w14:paraId="1DCDF092" w14:textId="77777777" w:rsidR="00694C83" w:rsidRPr="00035C88" w:rsidRDefault="00694C83" w:rsidP="0097330A">
            <w:pPr>
              <w:widowControl/>
              <w:spacing w:line="240" w:lineRule="exact"/>
              <w:jc w:val="left"/>
              <w:rPr>
                <w:rFonts w:ascii="ＭＳ 明朝" w:hAnsi="ＭＳ 明朝" w:cs="ＭＳ Ｐゴシック"/>
                <w:kern w:val="0"/>
                <w:sz w:val="12"/>
                <w:szCs w:val="12"/>
              </w:rPr>
            </w:pPr>
          </w:p>
        </w:tc>
        <w:tc>
          <w:tcPr>
            <w:tcW w:w="358" w:type="dxa"/>
            <w:tcBorders>
              <w:top w:val="nil"/>
              <w:left w:val="nil"/>
              <w:bottom w:val="single" w:sz="8" w:space="0" w:color="auto"/>
              <w:right w:val="nil"/>
            </w:tcBorders>
            <w:shd w:val="clear" w:color="auto" w:fill="auto"/>
            <w:noWrap/>
            <w:vAlign w:val="center"/>
            <w:hideMark/>
          </w:tcPr>
          <w:p w14:paraId="0092C531" w14:textId="77777777" w:rsidR="00694C83" w:rsidRPr="00035C88" w:rsidRDefault="00694C83" w:rsidP="0097330A">
            <w:pPr>
              <w:widowControl/>
              <w:spacing w:line="240" w:lineRule="exact"/>
              <w:jc w:val="left"/>
              <w:rPr>
                <w:rFonts w:ascii="Times New Roman" w:eastAsia="Times New Roman" w:hAnsi="Times New Roman"/>
                <w:kern w:val="0"/>
                <w:sz w:val="20"/>
                <w:szCs w:val="20"/>
              </w:rPr>
            </w:pPr>
          </w:p>
        </w:tc>
        <w:tc>
          <w:tcPr>
            <w:tcW w:w="1195" w:type="dxa"/>
            <w:vMerge/>
            <w:tcBorders>
              <w:top w:val="nil"/>
              <w:left w:val="nil"/>
              <w:bottom w:val="single" w:sz="8" w:space="0" w:color="auto"/>
              <w:right w:val="nil"/>
            </w:tcBorders>
            <w:vAlign w:val="center"/>
            <w:hideMark/>
          </w:tcPr>
          <w:p w14:paraId="19A3AC77" w14:textId="77777777" w:rsidR="00694C83" w:rsidRPr="00035C88" w:rsidRDefault="00694C83" w:rsidP="0097330A">
            <w:pPr>
              <w:widowControl/>
              <w:spacing w:line="240" w:lineRule="exact"/>
              <w:jc w:val="left"/>
              <w:rPr>
                <w:rFonts w:ascii="ＭＳ 明朝" w:hAnsi="ＭＳ 明朝" w:cs="ＭＳ Ｐゴシック"/>
                <w:kern w:val="0"/>
                <w:sz w:val="12"/>
                <w:szCs w:val="12"/>
              </w:rPr>
            </w:pPr>
          </w:p>
        </w:tc>
        <w:tc>
          <w:tcPr>
            <w:tcW w:w="358" w:type="dxa"/>
            <w:tcBorders>
              <w:top w:val="nil"/>
              <w:left w:val="nil"/>
              <w:bottom w:val="single" w:sz="8" w:space="0" w:color="auto"/>
              <w:right w:val="nil"/>
            </w:tcBorders>
          </w:tcPr>
          <w:p w14:paraId="371C0588" w14:textId="77777777" w:rsidR="00694C83" w:rsidRPr="00035C88" w:rsidRDefault="00694C83" w:rsidP="0097330A">
            <w:pPr>
              <w:widowControl/>
              <w:spacing w:line="240" w:lineRule="exact"/>
              <w:jc w:val="left"/>
              <w:rPr>
                <w:rFonts w:ascii="ＭＳ 明朝" w:hAnsi="ＭＳ 明朝" w:cs="ＭＳ Ｐゴシック"/>
                <w:kern w:val="0"/>
                <w:sz w:val="24"/>
                <w:szCs w:val="24"/>
              </w:rPr>
            </w:pPr>
          </w:p>
        </w:tc>
        <w:tc>
          <w:tcPr>
            <w:tcW w:w="1626" w:type="dxa"/>
            <w:vMerge/>
            <w:tcBorders>
              <w:left w:val="nil"/>
              <w:bottom w:val="single" w:sz="8" w:space="0" w:color="auto"/>
            </w:tcBorders>
          </w:tcPr>
          <w:p w14:paraId="490D0F81" w14:textId="77777777" w:rsidR="00694C83" w:rsidRPr="00035C88" w:rsidRDefault="00694C83" w:rsidP="0097330A">
            <w:pPr>
              <w:widowControl/>
              <w:spacing w:line="240" w:lineRule="exact"/>
              <w:jc w:val="left"/>
              <w:rPr>
                <w:rFonts w:ascii="ＭＳ 明朝" w:hAnsi="ＭＳ 明朝" w:cs="ＭＳ Ｐゴシック"/>
                <w:kern w:val="0"/>
                <w:sz w:val="24"/>
                <w:szCs w:val="24"/>
              </w:rPr>
            </w:pPr>
          </w:p>
        </w:tc>
        <w:tc>
          <w:tcPr>
            <w:tcW w:w="142" w:type="dxa"/>
            <w:tcBorders>
              <w:top w:val="nil"/>
              <w:left w:val="nil"/>
              <w:bottom w:val="single" w:sz="8" w:space="0" w:color="auto"/>
              <w:right w:val="single" w:sz="8" w:space="0" w:color="auto"/>
            </w:tcBorders>
            <w:shd w:val="clear" w:color="auto" w:fill="auto"/>
            <w:noWrap/>
            <w:vAlign w:val="center"/>
            <w:hideMark/>
          </w:tcPr>
          <w:p w14:paraId="1518A8F9" w14:textId="77777777" w:rsidR="00694C83" w:rsidRPr="00035C88" w:rsidRDefault="00694C83" w:rsidP="0097330A">
            <w:pPr>
              <w:widowControl/>
              <w:spacing w:line="240" w:lineRule="exact"/>
              <w:jc w:val="left"/>
              <w:rPr>
                <w:rFonts w:ascii="ＭＳ 明朝" w:hAnsi="ＭＳ 明朝" w:cs="ＭＳ Ｐゴシック"/>
                <w:kern w:val="0"/>
                <w:sz w:val="24"/>
                <w:szCs w:val="24"/>
              </w:rPr>
            </w:pPr>
            <w:r w:rsidRPr="00035C88">
              <w:rPr>
                <w:rFonts w:ascii="ＭＳ 明朝" w:hAnsi="ＭＳ 明朝" w:cs="ＭＳ Ｐゴシック" w:hint="eastAsia"/>
                <w:kern w:val="0"/>
                <w:sz w:val="24"/>
                <w:szCs w:val="24"/>
              </w:rPr>
              <w:t xml:space="preserve">　</w:t>
            </w:r>
          </w:p>
        </w:tc>
      </w:tr>
    </w:tbl>
    <w:p w14:paraId="0787869A" w14:textId="77777777" w:rsidR="00171C06" w:rsidRPr="00035C88" w:rsidRDefault="00171C06" w:rsidP="00145374">
      <w:pPr>
        <w:rPr>
          <w:rFonts w:asciiTheme="majorEastAsia" w:eastAsiaTheme="majorEastAsia" w:hAnsiTheme="majorEastAsia" w:cs="ＭＳ 明朝"/>
          <w:sz w:val="21"/>
          <w:szCs w:val="21"/>
        </w:rPr>
      </w:pPr>
    </w:p>
    <w:p w14:paraId="754367EE" w14:textId="77777777" w:rsidR="00811420" w:rsidRPr="00035C88" w:rsidRDefault="00191C5C" w:rsidP="00191C5C">
      <w:pPr>
        <w:rPr>
          <w:rFonts w:asciiTheme="majorEastAsia" w:eastAsiaTheme="majorEastAsia" w:hAnsiTheme="majorEastAsia" w:cs="ＭＳ 明朝"/>
          <w:sz w:val="21"/>
          <w:szCs w:val="21"/>
        </w:rPr>
      </w:pPr>
      <w:r w:rsidRPr="00035C88">
        <w:rPr>
          <w:rFonts w:asciiTheme="majorEastAsia" w:eastAsiaTheme="majorEastAsia" w:hAnsiTheme="majorEastAsia" w:cs="ＭＳ 明朝"/>
          <w:sz w:val="21"/>
          <w:szCs w:val="21"/>
        </w:rPr>
        <w:t>（</w:t>
      </w:r>
      <w:r w:rsidR="00C01150" w:rsidRPr="00035C88">
        <w:rPr>
          <w:rFonts w:asciiTheme="majorEastAsia" w:eastAsiaTheme="majorEastAsia" w:hAnsiTheme="majorEastAsia" w:cs="ＭＳ 明朝" w:hint="eastAsia"/>
          <w:sz w:val="21"/>
          <w:szCs w:val="21"/>
        </w:rPr>
        <w:t>３</w:t>
      </w:r>
      <w:r w:rsidRPr="00035C88">
        <w:rPr>
          <w:rFonts w:asciiTheme="majorEastAsia" w:eastAsiaTheme="majorEastAsia" w:hAnsiTheme="majorEastAsia" w:cs="ＭＳ 明朝"/>
          <w:sz w:val="21"/>
          <w:szCs w:val="21"/>
        </w:rPr>
        <w:t>）</w:t>
      </w:r>
      <w:r w:rsidR="00E125EA" w:rsidRPr="00035C88">
        <w:rPr>
          <w:rFonts w:asciiTheme="majorEastAsia" w:eastAsiaTheme="majorEastAsia" w:hAnsiTheme="majorEastAsia" w:cs="ＭＳ 明朝" w:hint="eastAsia"/>
          <w:sz w:val="21"/>
          <w:szCs w:val="21"/>
        </w:rPr>
        <w:t>その他</w:t>
      </w:r>
      <w:r w:rsidR="00145374" w:rsidRPr="00035C88">
        <w:rPr>
          <w:rFonts w:asciiTheme="majorEastAsia" w:eastAsiaTheme="majorEastAsia" w:hAnsiTheme="majorEastAsia" w:cs="ＭＳ 明朝" w:hint="eastAsia"/>
          <w:sz w:val="21"/>
          <w:szCs w:val="21"/>
        </w:rPr>
        <w:t>、登録について感じられる（または、期待している）効果についてご記入ください。</w:t>
      </w:r>
    </w:p>
    <w:tbl>
      <w:tblPr>
        <w:tblStyle w:val="a3"/>
        <w:tblW w:w="0" w:type="auto"/>
        <w:tblInd w:w="846" w:type="dxa"/>
        <w:tblLook w:val="04A0" w:firstRow="1" w:lastRow="0" w:firstColumn="1" w:lastColumn="0" w:noHBand="0" w:noVBand="1"/>
      </w:tblPr>
      <w:tblGrid>
        <w:gridCol w:w="8363"/>
      </w:tblGrid>
      <w:tr w:rsidR="00811420" w:rsidRPr="00035C88" w14:paraId="05FE75B0" w14:textId="77777777" w:rsidTr="00811420">
        <w:tc>
          <w:tcPr>
            <w:tcW w:w="8363" w:type="dxa"/>
          </w:tcPr>
          <w:p w14:paraId="35F71930" w14:textId="77777777" w:rsidR="00811420" w:rsidRPr="00035C88" w:rsidRDefault="00811420" w:rsidP="00191C5C">
            <w:pPr>
              <w:rPr>
                <w:rFonts w:asciiTheme="majorEastAsia" w:eastAsiaTheme="majorEastAsia" w:hAnsiTheme="majorEastAsia" w:cs="ＭＳ 明朝"/>
                <w:sz w:val="21"/>
                <w:szCs w:val="21"/>
              </w:rPr>
            </w:pPr>
          </w:p>
          <w:p w14:paraId="638E0680" w14:textId="77777777" w:rsidR="00811420" w:rsidRPr="00035C88" w:rsidRDefault="00811420" w:rsidP="00191C5C">
            <w:pPr>
              <w:rPr>
                <w:rFonts w:asciiTheme="majorEastAsia" w:eastAsiaTheme="majorEastAsia" w:hAnsiTheme="majorEastAsia" w:cs="ＭＳ 明朝"/>
                <w:sz w:val="21"/>
                <w:szCs w:val="21"/>
              </w:rPr>
            </w:pPr>
          </w:p>
          <w:p w14:paraId="5A9C41F4" w14:textId="77777777" w:rsidR="00811420" w:rsidRPr="00035C88" w:rsidRDefault="00811420" w:rsidP="00191C5C">
            <w:pPr>
              <w:rPr>
                <w:rFonts w:asciiTheme="majorEastAsia" w:eastAsiaTheme="majorEastAsia" w:hAnsiTheme="majorEastAsia" w:cs="ＭＳ 明朝"/>
                <w:sz w:val="21"/>
                <w:szCs w:val="21"/>
              </w:rPr>
            </w:pPr>
          </w:p>
          <w:p w14:paraId="379B053C" w14:textId="77777777" w:rsidR="00811420" w:rsidRPr="00035C88" w:rsidRDefault="00811420" w:rsidP="00191C5C">
            <w:pPr>
              <w:rPr>
                <w:rFonts w:asciiTheme="majorEastAsia" w:eastAsiaTheme="majorEastAsia" w:hAnsiTheme="majorEastAsia" w:cs="ＭＳ 明朝"/>
                <w:sz w:val="21"/>
                <w:szCs w:val="21"/>
              </w:rPr>
            </w:pPr>
          </w:p>
          <w:p w14:paraId="51248F3C" w14:textId="77777777" w:rsidR="00145374" w:rsidRPr="00035C88" w:rsidRDefault="00145374" w:rsidP="00191C5C">
            <w:pPr>
              <w:rPr>
                <w:rFonts w:asciiTheme="majorEastAsia" w:eastAsiaTheme="majorEastAsia" w:hAnsiTheme="majorEastAsia" w:cs="ＭＳ 明朝"/>
                <w:sz w:val="21"/>
                <w:szCs w:val="21"/>
              </w:rPr>
            </w:pPr>
          </w:p>
          <w:p w14:paraId="0297D2BB" w14:textId="77777777" w:rsidR="00145374" w:rsidRPr="00035C88" w:rsidRDefault="00145374" w:rsidP="00191C5C">
            <w:pPr>
              <w:rPr>
                <w:rFonts w:asciiTheme="majorEastAsia" w:eastAsiaTheme="majorEastAsia" w:hAnsiTheme="majorEastAsia" w:cs="ＭＳ 明朝"/>
                <w:sz w:val="21"/>
                <w:szCs w:val="21"/>
              </w:rPr>
            </w:pPr>
          </w:p>
          <w:p w14:paraId="157C12EC" w14:textId="77777777" w:rsidR="00811420" w:rsidRPr="00035C88" w:rsidRDefault="00811420" w:rsidP="00191C5C">
            <w:pPr>
              <w:rPr>
                <w:rFonts w:asciiTheme="majorEastAsia" w:eastAsiaTheme="majorEastAsia" w:hAnsiTheme="majorEastAsia" w:cs="ＭＳ 明朝"/>
                <w:sz w:val="21"/>
                <w:szCs w:val="21"/>
              </w:rPr>
            </w:pPr>
          </w:p>
          <w:p w14:paraId="53EEAA0C" w14:textId="77777777" w:rsidR="00811420" w:rsidRPr="00035C88" w:rsidRDefault="00811420" w:rsidP="00191C5C">
            <w:pPr>
              <w:rPr>
                <w:rFonts w:asciiTheme="majorEastAsia" w:eastAsiaTheme="majorEastAsia" w:hAnsiTheme="majorEastAsia" w:cs="ＭＳ 明朝"/>
                <w:sz w:val="21"/>
                <w:szCs w:val="21"/>
              </w:rPr>
            </w:pPr>
          </w:p>
        </w:tc>
      </w:tr>
    </w:tbl>
    <w:p w14:paraId="0DF5A6ED" w14:textId="77777777" w:rsidR="00811420" w:rsidRPr="00035C88" w:rsidRDefault="00811420" w:rsidP="00191C5C">
      <w:pPr>
        <w:rPr>
          <w:rFonts w:asciiTheme="majorEastAsia" w:eastAsiaTheme="majorEastAsia" w:hAnsiTheme="majorEastAsia" w:cs="ＭＳ 明朝"/>
          <w:sz w:val="21"/>
          <w:szCs w:val="21"/>
        </w:rPr>
      </w:pPr>
    </w:p>
    <w:p w14:paraId="2411783D" w14:textId="77777777" w:rsidR="007059C8" w:rsidRPr="00035C88" w:rsidRDefault="007059C8" w:rsidP="007059C8">
      <w:pPr>
        <w:ind w:left="705"/>
        <w:rPr>
          <w:rFonts w:asciiTheme="majorEastAsia" w:eastAsiaTheme="majorEastAsia" w:hAnsiTheme="majorEastAsia" w:cs="ＭＳ 明朝"/>
          <w:sz w:val="21"/>
          <w:szCs w:val="21"/>
        </w:rPr>
      </w:pPr>
    </w:p>
    <w:p w14:paraId="4D3E8118" w14:textId="77777777" w:rsidR="00E125EA" w:rsidRPr="00035C88" w:rsidRDefault="00E125EA" w:rsidP="00E125EA">
      <w:pPr>
        <w:rPr>
          <w:rFonts w:asciiTheme="majorEastAsia" w:eastAsiaTheme="majorEastAsia" w:hAnsiTheme="majorEastAsia" w:cs="ＭＳ 明朝"/>
        </w:rPr>
      </w:pPr>
      <w:r w:rsidRPr="00035C88">
        <w:rPr>
          <w:rFonts w:asciiTheme="majorEastAsia" w:eastAsiaTheme="majorEastAsia" w:hAnsiTheme="majorEastAsia" w:cs="ＭＳ 明朝" w:hint="eastAsia"/>
        </w:rPr>
        <w:t>②おかやま子</w:t>
      </w:r>
      <w:r w:rsidR="00FF6A14" w:rsidRPr="00035C88">
        <w:rPr>
          <w:rFonts w:asciiTheme="majorEastAsia" w:eastAsiaTheme="majorEastAsia" w:hAnsiTheme="majorEastAsia" w:cs="ＭＳ 明朝" w:hint="eastAsia"/>
        </w:rPr>
        <w:t>育て応援宣言企業登録メリット向上のために、岡山県に期待すること</w:t>
      </w:r>
      <w:r w:rsidR="00D75C84" w:rsidRPr="00035C88">
        <w:rPr>
          <w:rFonts w:asciiTheme="majorEastAsia" w:eastAsiaTheme="majorEastAsia" w:hAnsiTheme="majorEastAsia" w:cs="ＭＳ 明朝" w:hint="eastAsia"/>
        </w:rPr>
        <w:t>はなんですか。あてはまるものに</w:t>
      </w:r>
      <w:r w:rsidR="003C36D6" w:rsidRPr="00035C88">
        <w:rPr>
          <w:rFonts w:asciiTheme="majorEastAsia" w:eastAsiaTheme="majorEastAsia" w:hAnsiTheme="majorEastAsia" w:cs="ＭＳ 明朝" w:hint="eastAsia"/>
        </w:rPr>
        <w:t>○</w:t>
      </w:r>
      <w:r w:rsidR="00FF6A14" w:rsidRPr="00035C88">
        <w:rPr>
          <w:rFonts w:asciiTheme="majorEastAsia" w:eastAsiaTheme="majorEastAsia" w:hAnsiTheme="majorEastAsia" w:cs="ＭＳ 明朝" w:hint="eastAsia"/>
        </w:rPr>
        <w:t>を</w:t>
      </w:r>
      <w:r w:rsidR="003C36D6" w:rsidRPr="00035C88">
        <w:rPr>
          <w:rFonts w:asciiTheme="majorEastAsia" w:eastAsiaTheme="majorEastAsia" w:hAnsiTheme="majorEastAsia" w:cs="ＭＳ 明朝" w:hint="eastAsia"/>
        </w:rPr>
        <w:t>付けてください</w:t>
      </w:r>
      <w:r w:rsidRPr="00035C88">
        <w:rPr>
          <w:rFonts w:asciiTheme="majorEastAsia" w:eastAsiaTheme="majorEastAsia" w:hAnsiTheme="majorEastAsia" w:cs="ＭＳ 明朝" w:hint="eastAsia"/>
        </w:rPr>
        <w:t>。</w:t>
      </w:r>
      <w:r w:rsidR="003C36D6" w:rsidRPr="00035C88">
        <w:rPr>
          <w:rFonts w:asciiTheme="majorEastAsia" w:eastAsiaTheme="majorEastAsia" w:hAnsiTheme="majorEastAsia" w:cs="ＭＳ 明朝" w:hint="eastAsia"/>
        </w:rPr>
        <w:t>（</w:t>
      </w:r>
      <w:r w:rsidR="003C36D6" w:rsidRPr="00035C88">
        <w:rPr>
          <w:rFonts w:asciiTheme="majorEastAsia" w:eastAsiaTheme="majorEastAsia" w:hAnsiTheme="majorEastAsia" w:cs="ＭＳ 明朝" w:hint="eastAsia"/>
          <w:sz w:val="21"/>
          <w:szCs w:val="21"/>
        </w:rPr>
        <w:t>複数回答可</w:t>
      </w:r>
      <w:r w:rsidR="003C36D6" w:rsidRPr="00035C88">
        <w:rPr>
          <w:rFonts w:asciiTheme="majorEastAsia" w:eastAsiaTheme="majorEastAsia" w:hAnsiTheme="majorEastAsia" w:cs="ＭＳ 明朝" w:hint="eastAsia"/>
        </w:rPr>
        <w:t>）</w:t>
      </w:r>
    </w:p>
    <w:p w14:paraId="71EB53C0" w14:textId="77777777" w:rsidR="00D75C84" w:rsidRPr="00035C88" w:rsidRDefault="00D75C84" w:rsidP="00E125EA">
      <w:pPr>
        <w:rPr>
          <w:rFonts w:asciiTheme="majorEastAsia" w:eastAsiaTheme="majorEastAsia" w:hAnsiTheme="majorEastAsia" w:cs="ＭＳ 明朝"/>
        </w:rPr>
      </w:pPr>
    </w:p>
    <w:p w14:paraId="6BF8EB60" w14:textId="77777777" w:rsidR="00E125EA" w:rsidRPr="00035C88" w:rsidRDefault="00E125EA" w:rsidP="00E125EA">
      <w:pPr>
        <w:numPr>
          <w:ilvl w:val="0"/>
          <w:numId w:val="2"/>
        </w:numPr>
        <w:rPr>
          <w:rFonts w:asciiTheme="majorEastAsia" w:eastAsiaTheme="majorEastAsia" w:hAnsiTheme="majorEastAsia" w:cs="ＭＳ 明朝"/>
          <w:sz w:val="21"/>
          <w:szCs w:val="21"/>
        </w:rPr>
      </w:pPr>
      <w:r w:rsidRPr="00035C88">
        <w:rPr>
          <w:rFonts w:asciiTheme="majorEastAsia" w:eastAsiaTheme="majorEastAsia" w:hAnsiTheme="majorEastAsia" w:cs="ＭＳ 明朝" w:hint="eastAsia"/>
          <w:sz w:val="21"/>
          <w:szCs w:val="21"/>
        </w:rPr>
        <w:t>両立支援・働き方改革等に関する先進事例集の作成、配布</w:t>
      </w:r>
    </w:p>
    <w:p w14:paraId="476AC12E" w14:textId="77777777" w:rsidR="00E125EA" w:rsidRPr="00035C88" w:rsidRDefault="00E125EA" w:rsidP="00E125EA">
      <w:pPr>
        <w:numPr>
          <w:ilvl w:val="0"/>
          <w:numId w:val="2"/>
        </w:numPr>
        <w:rPr>
          <w:rFonts w:asciiTheme="majorEastAsia" w:eastAsiaTheme="majorEastAsia" w:hAnsiTheme="majorEastAsia" w:cs="ＭＳ 明朝"/>
          <w:sz w:val="21"/>
          <w:szCs w:val="21"/>
        </w:rPr>
      </w:pPr>
      <w:r w:rsidRPr="00035C88">
        <w:rPr>
          <w:rFonts w:asciiTheme="majorEastAsia" w:eastAsiaTheme="majorEastAsia" w:hAnsiTheme="majorEastAsia" w:cs="ＭＳ 明朝" w:hint="eastAsia"/>
          <w:sz w:val="21"/>
          <w:szCs w:val="21"/>
        </w:rPr>
        <w:t>宣言内容のブラッシュアップに向けたコンサルや出前講座</w:t>
      </w:r>
    </w:p>
    <w:p w14:paraId="6581CC90" w14:textId="77777777" w:rsidR="00E125EA" w:rsidRPr="00035C88" w:rsidRDefault="00E125EA" w:rsidP="00E125EA">
      <w:pPr>
        <w:numPr>
          <w:ilvl w:val="0"/>
          <w:numId w:val="2"/>
        </w:numPr>
        <w:rPr>
          <w:rFonts w:asciiTheme="majorEastAsia" w:eastAsiaTheme="majorEastAsia" w:hAnsiTheme="majorEastAsia" w:cs="ＭＳ 明朝"/>
          <w:sz w:val="21"/>
          <w:szCs w:val="21"/>
        </w:rPr>
      </w:pPr>
      <w:r w:rsidRPr="00035C88">
        <w:rPr>
          <w:rFonts w:asciiTheme="majorEastAsia" w:eastAsiaTheme="majorEastAsia" w:hAnsiTheme="majorEastAsia" w:cs="ＭＳ 明朝" w:hint="eastAsia"/>
          <w:sz w:val="21"/>
          <w:szCs w:val="21"/>
        </w:rPr>
        <w:t>子育て応援宣言企業同士の交流・情報交換の機会提供</w:t>
      </w:r>
    </w:p>
    <w:p w14:paraId="3F919BC3" w14:textId="77777777" w:rsidR="00E125EA" w:rsidRPr="00035C88" w:rsidRDefault="00E125EA" w:rsidP="00E125EA">
      <w:pPr>
        <w:numPr>
          <w:ilvl w:val="0"/>
          <w:numId w:val="2"/>
        </w:numPr>
        <w:rPr>
          <w:rFonts w:asciiTheme="majorEastAsia" w:eastAsiaTheme="majorEastAsia" w:hAnsiTheme="majorEastAsia" w:cs="ＭＳ 明朝"/>
          <w:sz w:val="21"/>
          <w:szCs w:val="21"/>
        </w:rPr>
      </w:pPr>
      <w:r w:rsidRPr="00035C88">
        <w:rPr>
          <w:rFonts w:asciiTheme="majorEastAsia" w:eastAsiaTheme="majorEastAsia" w:hAnsiTheme="majorEastAsia" w:cs="ＭＳ 明朝" w:hint="eastAsia"/>
          <w:sz w:val="21"/>
          <w:szCs w:val="21"/>
        </w:rPr>
        <w:t>宣言内容のブラッシュアップをした企業への助成金</w:t>
      </w:r>
    </w:p>
    <w:p w14:paraId="50114D73" w14:textId="77777777" w:rsidR="00E125EA" w:rsidRPr="00035C88" w:rsidRDefault="00E125EA" w:rsidP="00E125EA">
      <w:pPr>
        <w:numPr>
          <w:ilvl w:val="0"/>
          <w:numId w:val="2"/>
        </w:numPr>
        <w:rPr>
          <w:rFonts w:asciiTheme="majorEastAsia" w:eastAsiaTheme="majorEastAsia" w:hAnsiTheme="majorEastAsia" w:cs="ＭＳ 明朝"/>
          <w:sz w:val="21"/>
          <w:szCs w:val="21"/>
        </w:rPr>
      </w:pPr>
      <w:r w:rsidRPr="00035C88">
        <w:rPr>
          <w:rFonts w:asciiTheme="majorEastAsia" w:eastAsiaTheme="majorEastAsia" w:hAnsiTheme="majorEastAsia" w:cs="ＭＳ 明朝" w:hint="eastAsia"/>
          <w:sz w:val="21"/>
          <w:szCs w:val="21"/>
        </w:rPr>
        <w:t>役務の提供、公共調達等での加算等</w:t>
      </w:r>
    </w:p>
    <w:p w14:paraId="42D504CD" w14:textId="77777777" w:rsidR="00E125EA" w:rsidRPr="00035C88" w:rsidRDefault="00E125EA" w:rsidP="00E125EA">
      <w:pPr>
        <w:numPr>
          <w:ilvl w:val="0"/>
          <w:numId w:val="2"/>
        </w:numPr>
        <w:rPr>
          <w:rFonts w:asciiTheme="majorEastAsia" w:eastAsiaTheme="majorEastAsia" w:hAnsiTheme="majorEastAsia" w:cs="ＭＳ 明朝"/>
          <w:sz w:val="21"/>
          <w:szCs w:val="21"/>
        </w:rPr>
      </w:pPr>
      <w:r w:rsidRPr="00035C88">
        <w:rPr>
          <w:rFonts w:asciiTheme="majorEastAsia" w:eastAsiaTheme="majorEastAsia" w:hAnsiTheme="majorEastAsia" w:cs="ＭＳ 明朝" w:hint="eastAsia"/>
          <w:sz w:val="21"/>
          <w:szCs w:val="21"/>
        </w:rPr>
        <w:t xml:space="preserve">その他（具体的に：　　　　　　　　　　　　　　　　　　　　　　　</w:t>
      </w:r>
      <w:r w:rsidR="00017766" w:rsidRPr="00035C88">
        <w:rPr>
          <w:rFonts w:asciiTheme="majorEastAsia" w:eastAsiaTheme="majorEastAsia" w:hAnsiTheme="majorEastAsia" w:cs="ＭＳ 明朝" w:hint="eastAsia"/>
          <w:sz w:val="21"/>
          <w:szCs w:val="21"/>
        </w:rPr>
        <w:t xml:space="preserve">　　　</w:t>
      </w:r>
      <w:r w:rsidRPr="00035C88">
        <w:rPr>
          <w:rFonts w:asciiTheme="majorEastAsia" w:eastAsiaTheme="majorEastAsia" w:hAnsiTheme="majorEastAsia" w:cs="ＭＳ 明朝" w:hint="eastAsia"/>
          <w:sz w:val="21"/>
          <w:szCs w:val="21"/>
        </w:rPr>
        <w:t xml:space="preserve">　　）</w:t>
      </w:r>
    </w:p>
    <w:p w14:paraId="01260604" w14:textId="77777777" w:rsidR="007059C8" w:rsidRPr="00035C88" w:rsidRDefault="007059C8" w:rsidP="007059C8">
      <w:pPr>
        <w:ind w:left="705"/>
        <w:rPr>
          <w:rFonts w:asciiTheme="majorEastAsia" w:eastAsiaTheme="majorEastAsia" w:hAnsiTheme="majorEastAsia" w:cs="ＭＳ 明朝"/>
          <w:sz w:val="21"/>
          <w:szCs w:val="21"/>
        </w:rPr>
      </w:pPr>
    </w:p>
    <w:p w14:paraId="2AC17D41" w14:textId="77777777" w:rsidR="00694C83" w:rsidRPr="00035C88" w:rsidRDefault="00694C83" w:rsidP="00E125EA">
      <w:pPr>
        <w:rPr>
          <w:rFonts w:asciiTheme="majorEastAsia" w:eastAsiaTheme="majorEastAsia" w:hAnsiTheme="majorEastAsia"/>
        </w:rPr>
      </w:pPr>
    </w:p>
    <w:p w14:paraId="5BEEEA20" w14:textId="77777777" w:rsidR="00811420" w:rsidRPr="00035C88" w:rsidRDefault="00811420" w:rsidP="00E125EA">
      <w:pPr>
        <w:rPr>
          <w:rFonts w:asciiTheme="majorEastAsia" w:eastAsiaTheme="majorEastAsia" w:hAnsiTheme="majorEastAsia"/>
        </w:rPr>
      </w:pPr>
    </w:p>
    <w:p w14:paraId="7798A5DA" w14:textId="77777777" w:rsidR="00D54531" w:rsidRPr="00035C88" w:rsidRDefault="00694C83" w:rsidP="00E125EA">
      <w:pPr>
        <w:rPr>
          <w:rFonts w:asciiTheme="majorEastAsia" w:eastAsiaTheme="majorEastAsia" w:hAnsiTheme="majorEastAsia"/>
        </w:rPr>
      </w:pPr>
      <w:r w:rsidRPr="00035C88">
        <w:rPr>
          <w:rFonts w:asciiTheme="majorEastAsia" w:eastAsiaTheme="majorEastAsia" w:hAnsiTheme="majorEastAsia" w:hint="eastAsia"/>
        </w:rPr>
        <w:lastRenderedPageBreak/>
        <w:t>③</w:t>
      </w:r>
      <w:r w:rsidR="00AB4DE8" w:rsidRPr="00035C88">
        <w:rPr>
          <w:rFonts w:asciiTheme="majorEastAsia" w:eastAsiaTheme="majorEastAsia" w:hAnsiTheme="majorEastAsia" w:hint="eastAsia"/>
        </w:rPr>
        <w:t>働き方改革に関連し</w:t>
      </w:r>
      <w:r w:rsidR="00AB4DE8" w:rsidRPr="00035C88">
        <w:rPr>
          <w:rFonts w:asciiTheme="majorEastAsia" w:eastAsiaTheme="majorEastAsia" w:hAnsiTheme="majorEastAsia"/>
        </w:rPr>
        <w:t>、</w:t>
      </w:r>
      <w:r w:rsidR="00F12D5A" w:rsidRPr="00035C88">
        <w:rPr>
          <w:rFonts w:asciiTheme="majorEastAsia" w:eastAsiaTheme="majorEastAsia" w:hAnsiTheme="majorEastAsia" w:hint="eastAsia"/>
        </w:rPr>
        <w:t>以下の①～⑪</w:t>
      </w:r>
      <w:r w:rsidR="00D426F7" w:rsidRPr="00035C88">
        <w:rPr>
          <w:rFonts w:asciiTheme="majorEastAsia" w:eastAsiaTheme="majorEastAsia" w:hAnsiTheme="majorEastAsia" w:hint="eastAsia"/>
        </w:rPr>
        <w:t>において、既に実施している場合は【既に実施している】欄に〇を、今後取</w:t>
      </w:r>
      <w:r w:rsidR="00191C5C" w:rsidRPr="00035C88">
        <w:rPr>
          <w:rFonts w:asciiTheme="majorEastAsia" w:eastAsiaTheme="majorEastAsia" w:hAnsiTheme="majorEastAsia" w:hint="eastAsia"/>
        </w:rPr>
        <w:t>り</w:t>
      </w:r>
      <w:r w:rsidR="00D426F7" w:rsidRPr="00035C88">
        <w:rPr>
          <w:rFonts w:asciiTheme="majorEastAsia" w:eastAsiaTheme="majorEastAsia" w:hAnsiTheme="majorEastAsia" w:hint="eastAsia"/>
        </w:rPr>
        <w:t>組みたい項目については【今後取</w:t>
      </w:r>
      <w:r w:rsidR="00191C5C" w:rsidRPr="00035C88">
        <w:rPr>
          <w:rFonts w:asciiTheme="majorEastAsia" w:eastAsiaTheme="majorEastAsia" w:hAnsiTheme="majorEastAsia" w:hint="eastAsia"/>
        </w:rPr>
        <w:t>り</w:t>
      </w:r>
      <w:r w:rsidR="00D426F7" w:rsidRPr="00035C88">
        <w:rPr>
          <w:rFonts w:asciiTheme="majorEastAsia" w:eastAsiaTheme="majorEastAsia" w:hAnsiTheme="majorEastAsia" w:hint="eastAsia"/>
        </w:rPr>
        <w:t>組みたい】欄に</w:t>
      </w:r>
      <w:r w:rsidR="00324D5B" w:rsidRPr="00035C88">
        <w:rPr>
          <w:rFonts w:asciiTheme="majorEastAsia" w:eastAsiaTheme="majorEastAsia" w:hAnsiTheme="majorEastAsia" w:hint="eastAsia"/>
        </w:rPr>
        <w:t>○を付けてください。</w:t>
      </w:r>
    </w:p>
    <w:p w14:paraId="361F84A5" w14:textId="77777777" w:rsidR="007C62E9" w:rsidRPr="00035C88" w:rsidRDefault="007C62E9" w:rsidP="00E125EA">
      <w:pPr>
        <w:rPr>
          <w:rFonts w:asciiTheme="majorEastAsia" w:eastAsiaTheme="majorEastAsia" w:hAnsiTheme="majorEastAsia"/>
        </w:rPr>
      </w:pPr>
    </w:p>
    <w:tbl>
      <w:tblPr>
        <w:tblW w:w="10206" w:type="dxa"/>
        <w:tblInd w:w="99" w:type="dxa"/>
        <w:tblCellMar>
          <w:left w:w="99" w:type="dxa"/>
          <w:right w:w="99" w:type="dxa"/>
        </w:tblCellMar>
        <w:tblLook w:val="04A0" w:firstRow="1" w:lastRow="0" w:firstColumn="1" w:lastColumn="0" w:noHBand="0" w:noVBand="1"/>
      </w:tblPr>
      <w:tblGrid>
        <w:gridCol w:w="6417"/>
        <w:gridCol w:w="1984"/>
        <w:gridCol w:w="1805"/>
      </w:tblGrid>
      <w:tr w:rsidR="00035C88" w:rsidRPr="00035C88" w14:paraId="2943B826" w14:textId="77777777" w:rsidTr="00694C83">
        <w:trPr>
          <w:trHeight w:val="375"/>
        </w:trPr>
        <w:tc>
          <w:tcPr>
            <w:tcW w:w="6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08FDF" w14:textId="77777777" w:rsidR="0075059E" w:rsidRPr="00035C88" w:rsidRDefault="0075059E" w:rsidP="0075059E">
            <w:pPr>
              <w:widowControl/>
              <w:jc w:val="center"/>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取り組んでいること・取り組みたいこと</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C0C475C" w14:textId="77777777" w:rsidR="0075059E" w:rsidRPr="00035C88" w:rsidRDefault="00D75C84" w:rsidP="0075059E">
            <w:pPr>
              <w:widowControl/>
              <w:jc w:val="center"/>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w:t>
            </w:r>
            <w:r w:rsidR="0075059E" w:rsidRPr="00035C88">
              <w:rPr>
                <w:rFonts w:asciiTheme="majorEastAsia" w:eastAsiaTheme="majorEastAsia" w:hAnsiTheme="majorEastAsia" w:cs="ＭＳ Ｐゴシック" w:hint="eastAsia"/>
                <w:kern w:val="0"/>
                <w:sz w:val="16"/>
                <w:szCs w:val="16"/>
              </w:rPr>
              <w:t>既に実施</w:t>
            </w:r>
            <w:r w:rsidRPr="00035C88">
              <w:rPr>
                <w:rFonts w:asciiTheme="majorEastAsia" w:eastAsiaTheme="majorEastAsia" w:hAnsiTheme="majorEastAsia" w:cs="ＭＳ Ｐゴシック" w:hint="eastAsia"/>
                <w:kern w:val="0"/>
                <w:sz w:val="16"/>
                <w:szCs w:val="16"/>
              </w:rPr>
              <w:t>している】</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0E1A7D40" w14:textId="77777777" w:rsidR="0075059E" w:rsidRPr="00035C88" w:rsidRDefault="00D75C84" w:rsidP="0075059E">
            <w:pPr>
              <w:widowControl/>
              <w:jc w:val="center"/>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w:t>
            </w:r>
            <w:r w:rsidR="0075059E" w:rsidRPr="00035C88">
              <w:rPr>
                <w:rFonts w:asciiTheme="majorEastAsia" w:eastAsiaTheme="majorEastAsia" w:hAnsiTheme="majorEastAsia" w:cs="ＭＳ Ｐゴシック" w:hint="eastAsia"/>
                <w:kern w:val="0"/>
                <w:sz w:val="16"/>
                <w:szCs w:val="16"/>
              </w:rPr>
              <w:t>今後取り組みたい</w:t>
            </w:r>
            <w:r w:rsidRPr="00035C88">
              <w:rPr>
                <w:rFonts w:asciiTheme="majorEastAsia" w:eastAsiaTheme="majorEastAsia" w:hAnsiTheme="majorEastAsia" w:cs="ＭＳ Ｐゴシック" w:hint="eastAsia"/>
                <w:kern w:val="0"/>
                <w:sz w:val="16"/>
                <w:szCs w:val="16"/>
              </w:rPr>
              <w:t>】</w:t>
            </w:r>
          </w:p>
        </w:tc>
      </w:tr>
      <w:tr w:rsidR="00035C88" w:rsidRPr="00035C88" w14:paraId="593B8252" w14:textId="77777777" w:rsidTr="00694C83">
        <w:trPr>
          <w:trHeight w:val="375"/>
        </w:trPr>
        <w:tc>
          <w:tcPr>
            <w:tcW w:w="6417" w:type="dxa"/>
            <w:tcBorders>
              <w:top w:val="nil"/>
              <w:left w:val="single" w:sz="4" w:space="0" w:color="auto"/>
              <w:bottom w:val="single" w:sz="4" w:space="0" w:color="auto"/>
              <w:right w:val="single" w:sz="4" w:space="0" w:color="auto"/>
            </w:tcBorders>
            <w:shd w:val="clear" w:color="auto" w:fill="auto"/>
            <w:noWrap/>
            <w:vAlign w:val="center"/>
          </w:tcPr>
          <w:p w14:paraId="25FC509D" w14:textId="77777777" w:rsidR="00F12D5A" w:rsidRPr="00035C88" w:rsidRDefault="00F12D5A" w:rsidP="00191C5C">
            <w:pPr>
              <w:pStyle w:val="aa"/>
              <w:widowControl/>
              <w:numPr>
                <w:ilvl w:val="0"/>
                <w:numId w:val="6"/>
              </w:numPr>
              <w:ind w:left="223" w:hanging="223"/>
              <w:rPr>
                <w:rFonts w:asciiTheme="majorEastAsia" w:eastAsiaTheme="majorEastAsia" w:hAnsiTheme="majorEastAsia" w:cs="ＭＳ Ｐゴシック"/>
                <w:kern w:val="0"/>
                <w:sz w:val="20"/>
                <w:szCs w:val="20"/>
              </w:rPr>
            </w:pPr>
            <w:r w:rsidRPr="00035C88">
              <w:rPr>
                <w:rFonts w:asciiTheme="majorEastAsia" w:eastAsiaTheme="majorEastAsia" w:hAnsiTheme="majorEastAsia" w:hint="eastAsia"/>
                <w:sz w:val="20"/>
                <w:szCs w:val="20"/>
              </w:rPr>
              <w:t>次世代育成支援対策推進法に基づく一般事業主行動計画の策定・届出</w:t>
            </w:r>
          </w:p>
        </w:tc>
        <w:tc>
          <w:tcPr>
            <w:tcW w:w="1984" w:type="dxa"/>
            <w:tcBorders>
              <w:top w:val="nil"/>
              <w:left w:val="nil"/>
              <w:bottom w:val="single" w:sz="4" w:space="0" w:color="auto"/>
              <w:right w:val="single" w:sz="4" w:space="0" w:color="auto"/>
            </w:tcBorders>
            <w:shd w:val="clear" w:color="auto" w:fill="auto"/>
            <w:noWrap/>
            <w:vAlign w:val="center"/>
          </w:tcPr>
          <w:p w14:paraId="5BAD6376" w14:textId="77777777" w:rsidR="00F12D5A" w:rsidRPr="00035C88" w:rsidRDefault="00F12D5A" w:rsidP="0075059E">
            <w:pPr>
              <w:widowControl/>
              <w:jc w:val="left"/>
              <w:rPr>
                <w:rFonts w:asciiTheme="majorEastAsia" w:eastAsiaTheme="majorEastAsia" w:hAnsiTheme="majorEastAsia" w:cs="ＭＳ Ｐゴシック"/>
                <w:kern w:val="0"/>
                <w:sz w:val="16"/>
                <w:szCs w:val="16"/>
              </w:rPr>
            </w:pPr>
          </w:p>
        </w:tc>
        <w:tc>
          <w:tcPr>
            <w:tcW w:w="1805" w:type="dxa"/>
            <w:tcBorders>
              <w:top w:val="nil"/>
              <w:left w:val="nil"/>
              <w:bottom w:val="single" w:sz="4" w:space="0" w:color="auto"/>
              <w:right w:val="single" w:sz="4" w:space="0" w:color="auto"/>
            </w:tcBorders>
            <w:shd w:val="clear" w:color="auto" w:fill="auto"/>
            <w:noWrap/>
            <w:vAlign w:val="center"/>
          </w:tcPr>
          <w:p w14:paraId="25CD8A33" w14:textId="77777777" w:rsidR="00F12D5A" w:rsidRPr="00035C88" w:rsidRDefault="00F12D5A" w:rsidP="0075059E">
            <w:pPr>
              <w:widowControl/>
              <w:jc w:val="left"/>
              <w:rPr>
                <w:rFonts w:asciiTheme="majorEastAsia" w:eastAsiaTheme="majorEastAsia" w:hAnsiTheme="majorEastAsia" w:cs="ＭＳ Ｐゴシック"/>
                <w:kern w:val="0"/>
                <w:sz w:val="16"/>
                <w:szCs w:val="16"/>
              </w:rPr>
            </w:pPr>
          </w:p>
        </w:tc>
      </w:tr>
      <w:tr w:rsidR="00035C88" w:rsidRPr="00035C88" w14:paraId="2056B27A" w14:textId="77777777" w:rsidTr="00694C83">
        <w:trPr>
          <w:trHeight w:val="375"/>
        </w:trPr>
        <w:tc>
          <w:tcPr>
            <w:tcW w:w="6417" w:type="dxa"/>
            <w:tcBorders>
              <w:top w:val="nil"/>
              <w:left w:val="single" w:sz="4" w:space="0" w:color="auto"/>
              <w:bottom w:val="single" w:sz="4" w:space="0" w:color="auto"/>
              <w:right w:val="single" w:sz="4" w:space="0" w:color="auto"/>
            </w:tcBorders>
            <w:shd w:val="clear" w:color="auto" w:fill="auto"/>
            <w:noWrap/>
            <w:vAlign w:val="center"/>
          </w:tcPr>
          <w:p w14:paraId="5B035BAE" w14:textId="77777777" w:rsidR="00F12D5A" w:rsidRPr="00035C88" w:rsidRDefault="00F12D5A" w:rsidP="00191C5C">
            <w:pPr>
              <w:pStyle w:val="aa"/>
              <w:widowControl/>
              <w:numPr>
                <w:ilvl w:val="0"/>
                <w:numId w:val="6"/>
              </w:numPr>
              <w:ind w:left="223" w:hanging="223"/>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厚生労働省の「くるみん」認定</w:t>
            </w:r>
          </w:p>
        </w:tc>
        <w:tc>
          <w:tcPr>
            <w:tcW w:w="1984" w:type="dxa"/>
            <w:tcBorders>
              <w:top w:val="nil"/>
              <w:left w:val="nil"/>
              <w:bottom w:val="single" w:sz="4" w:space="0" w:color="auto"/>
              <w:right w:val="single" w:sz="4" w:space="0" w:color="auto"/>
            </w:tcBorders>
            <w:shd w:val="clear" w:color="auto" w:fill="auto"/>
            <w:noWrap/>
            <w:vAlign w:val="center"/>
          </w:tcPr>
          <w:p w14:paraId="2AE0FE86" w14:textId="77777777" w:rsidR="00F12D5A" w:rsidRPr="00035C88" w:rsidRDefault="00F12D5A" w:rsidP="0075059E">
            <w:pPr>
              <w:widowControl/>
              <w:jc w:val="left"/>
              <w:rPr>
                <w:rFonts w:asciiTheme="majorEastAsia" w:eastAsiaTheme="majorEastAsia" w:hAnsiTheme="majorEastAsia" w:cs="ＭＳ Ｐゴシック"/>
                <w:kern w:val="0"/>
                <w:sz w:val="16"/>
                <w:szCs w:val="16"/>
              </w:rPr>
            </w:pPr>
          </w:p>
        </w:tc>
        <w:tc>
          <w:tcPr>
            <w:tcW w:w="1805" w:type="dxa"/>
            <w:tcBorders>
              <w:top w:val="nil"/>
              <w:left w:val="nil"/>
              <w:bottom w:val="single" w:sz="4" w:space="0" w:color="auto"/>
              <w:right w:val="single" w:sz="4" w:space="0" w:color="auto"/>
            </w:tcBorders>
            <w:shd w:val="clear" w:color="auto" w:fill="auto"/>
            <w:noWrap/>
            <w:vAlign w:val="center"/>
          </w:tcPr>
          <w:p w14:paraId="14912C21" w14:textId="77777777" w:rsidR="00F12D5A" w:rsidRPr="00035C88" w:rsidRDefault="00F12D5A" w:rsidP="0075059E">
            <w:pPr>
              <w:widowControl/>
              <w:jc w:val="left"/>
              <w:rPr>
                <w:rFonts w:asciiTheme="majorEastAsia" w:eastAsiaTheme="majorEastAsia" w:hAnsiTheme="majorEastAsia" w:cs="ＭＳ Ｐゴシック"/>
                <w:kern w:val="0"/>
                <w:sz w:val="16"/>
                <w:szCs w:val="16"/>
              </w:rPr>
            </w:pPr>
          </w:p>
        </w:tc>
      </w:tr>
      <w:tr w:rsidR="00035C88" w:rsidRPr="00035C88" w14:paraId="5503FA9C" w14:textId="77777777" w:rsidTr="00694C83">
        <w:trPr>
          <w:trHeight w:val="375"/>
        </w:trPr>
        <w:tc>
          <w:tcPr>
            <w:tcW w:w="6417" w:type="dxa"/>
            <w:tcBorders>
              <w:top w:val="nil"/>
              <w:left w:val="single" w:sz="4" w:space="0" w:color="auto"/>
              <w:bottom w:val="single" w:sz="4" w:space="0" w:color="auto"/>
              <w:right w:val="single" w:sz="4" w:space="0" w:color="auto"/>
            </w:tcBorders>
            <w:shd w:val="clear" w:color="auto" w:fill="auto"/>
            <w:noWrap/>
            <w:vAlign w:val="center"/>
            <w:hideMark/>
          </w:tcPr>
          <w:p w14:paraId="3909A68C" w14:textId="77777777" w:rsidR="0075059E" w:rsidRPr="00035C88" w:rsidRDefault="0075059E" w:rsidP="00694C83">
            <w:pPr>
              <w:pStyle w:val="aa"/>
              <w:widowControl/>
              <w:numPr>
                <w:ilvl w:val="0"/>
                <w:numId w:val="6"/>
              </w:numPr>
              <w:ind w:left="223" w:hanging="223"/>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正社員転換制度の実施</w:t>
            </w:r>
          </w:p>
        </w:tc>
        <w:tc>
          <w:tcPr>
            <w:tcW w:w="1984" w:type="dxa"/>
            <w:tcBorders>
              <w:top w:val="nil"/>
              <w:left w:val="nil"/>
              <w:bottom w:val="single" w:sz="4" w:space="0" w:color="auto"/>
              <w:right w:val="single" w:sz="4" w:space="0" w:color="auto"/>
            </w:tcBorders>
            <w:shd w:val="clear" w:color="auto" w:fill="auto"/>
            <w:noWrap/>
            <w:vAlign w:val="center"/>
            <w:hideMark/>
          </w:tcPr>
          <w:p w14:paraId="4247137D" w14:textId="77777777" w:rsidR="0075059E" w:rsidRPr="00035C88" w:rsidRDefault="0075059E" w:rsidP="0075059E">
            <w:pPr>
              <w:widowControl/>
              <w:jc w:val="left"/>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 xml:space="preserve">　</w:t>
            </w:r>
          </w:p>
        </w:tc>
        <w:tc>
          <w:tcPr>
            <w:tcW w:w="1805" w:type="dxa"/>
            <w:tcBorders>
              <w:top w:val="nil"/>
              <w:left w:val="nil"/>
              <w:bottom w:val="single" w:sz="4" w:space="0" w:color="auto"/>
              <w:right w:val="single" w:sz="4" w:space="0" w:color="auto"/>
            </w:tcBorders>
            <w:shd w:val="clear" w:color="auto" w:fill="auto"/>
            <w:noWrap/>
            <w:vAlign w:val="center"/>
            <w:hideMark/>
          </w:tcPr>
          <w:p w14:paraId="3BC378F4" w14:textId="77777777" w:rsidR="0075059E" w:rsidRPr="00035C88" w:rsidRDefault="0075059E" w:rsidP="0075059E">
            <w:pPr>
              <w:widowControl/>
              <w:jc w:val="left"/>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 xml:space="preserve">　</w:t>
            </w:r>
          </w:p>
        </w:tc>
      </w:tr>
      <w:tr w:rsidR="00035C88" w:rsidRPr="00035C88" w14:paraId="02817C60" w14:textId="77777777" w:rsidTr="00694C83">
        <w:trPr>
          <w:trHeight w:val="375"/>
        </w:trPr>
        <w:tc>
          <w:tcPr>
            <w:tcW w:w="6417" w:type="dxa"/>
            <w:tcBorders>
              <w:top w:val="nil"/>
              <w:left w:val="single" w:sz="4" w:space="0" w:color="auto"/>
              <w:bottom w:val="single" w:sz="4" w:space="0" w:color="auto"/>
              <w:right w:val="single" w:sz="4" w:space="0" w:color="auto"/>
            </w:tcBorders>
            <w:shd w:val="clear" w:color="auto" w:fill="auto"/>
            <w:noWrap/>
            <w:vAlign w:val="center"/>
            <w:hideMark/>
          </w:tcPr>
          <w:p w14:paraId="14B227F0" w14:textId="77777777" w:rsidR="0075059E" w:rsidRPr="00035C88" w:rsidRDefault="0075059E" w:rsidP="00694C83">
            <w:pPr>
              <w:pStyle w:val="aa"/>
              <w:widowControl/>
              <w:numPr>
                <w:ilvl w:val="0"/>
                <w:numId w:val="6"/>
              </w:numPr>
              <w:ind w:left="223" w:hanging="223"/>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ノー残業デーや退社時間の徹底</w:t>
            </w:r>
            <w:r w:rsidR="005E4BBA" w:rsidRPr="00035C88">
              <w:rPr>
                <w:rFonts w:asciiTheme="majorEastAsia" w:eastAsiaTheme="majorEastAsia" w:hAnsiTheme="majorEastAsia" w:cs="ＭＳ Ｐゴシック" w:hint="eastAsia"/>
                <w:kern w:val="0"/>
                <w:sz w:val="20"/>
                <w:szCs w:val="20"/>
              </w:rPr>
              <w:t>等、</w:t>
            </w:r>
            <w:r w:rsidR="007C62E9" w:rsidRPr="00035C88">
              <w:rPr>
                <w:rFonts w:asciiTheme="majorEastAsia" w:eastAsiaTheme="majorEastAsia" w:hAnsiTheme="majorEastAsia" w:cs="ＭＳ Ｐゴシック" w:hint="eastAsia"/>
                <w:kern w:val="0"/>
                <w:sz w:val="20"/>
                <w:szCs w:val="20"/>
              </w:rPr>
              <w:t>所定外労働の削減のための措置</w:t>
            </w:r>
          </w:p>
        </w:tc>
        <w:tc>
          <w:tcPr>
            <w:tcW w:w="1984" w:type="dxa"/>
            <w:tcBorders>
              <w:top w:val="nil"/>
              <w:left w:val="nil"/>
              <w:bottom w:val="single" w:sz="4" w:space="0" w:color="auto"/>
              <w:right w:val="single" w:sz="4" w:space="0" w:color="auto"/>
            </w:tcBorders>
            <w:shd w:val="clear" w:color="auto" w:fill="auto"/>
            <w:noWrap/>
            <w:vAlign w:val="center"/>
            <w:hideMark/>
          </w:tcPr>
          <w:p w14:paraId="11B2DFEE" w14:textId="77777777" w:rsidR="0075059E" w:rsidRPr="00035C88" w:rsidRDefault="0075059E" w:rsidP="0075059E">
            <w:pPr>
              <w:widowControl/>
              <w:jc w:val="left"/>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 xml:space="preserve">　</w:t>
            </w:r>
          </w:p>
        </w:tc>
        <w:tc>
          <w:tcPr>
            <w:tcW w:w="1805" w:type="dxa"/>
            <w:tcBorders>
              <w:top w:val="nil"/>
              <w:left w:val="nil"/>
              <w:bottom w:val="single" w:sz="4" w:space="0" w:color="auto"/>
              <w:right w:val="single" w:sz="4" w:space="0" w:color="auto"/>
            </w:tcBorders>
            <w:shd w:val="clear" w:color="auto" w:fill="auto"/>
            <w:noWrap/>
            <w:vAlign w:val="center"/>
            <w:hideMark/>
          </w:tcPr>
          <w:p w14:paraId="16457AB7" w14:textId="77777777" w:rsidR="0075059E" w:rsidRPr="00035C88" w:rsidRDefault="0075059E" w:rsidP="0075059E">
            <w:pPr>
              <w:widowControl/>
              <w:jc w:val="left"/>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 xml:space="preserve">　</w:t>
            </w:r>
          </w:p>
        </w:tc>
      </w:tr>
      <w:tr w:rsidR="00035C88" w:rsidRPr="00035C88" w14:paraId="0EC3534F" w14:textId="77777777" w:rsidTr="00694C83">
        <w:trPr>
          <w:trHeight w:val="375"/>
        </w:trPr>
        <w:tc>
          <w:tcPr>
            <w:tcW w:w="6417" w:type="dxa"/>
            <w:tcBorders>
              <w:top w:val="nil"/>
              <w:left w:val="single" w:sz="4" w:space="0" w:color="auto"/>
              <w:bottom w:val="single" w:sz="4" w:space="0" w:color="auto"/>
              <w:right w:val="single" w:sz="4" w:space="0" w:color="auto"/>
            </w:tcBorders>
            <w:shd w:val="clear" w:color="auto" w:fill="auto"/>
            <w:noWrap/>
            <w:vAlign w:val="center"/>
            <w:hideMark/>
          </w:tcPr>
          <w:p w14:paraId="3C8D23B3" w14:textId="77777777" w:rsidR="0075059E" w:rsidRPr="00035C88" w:rsidRDefault="0075059E" w:rsidP="00694C83">
            <w:pPr>
              <w:pStyle w:val="aa"/>
              <w:widowControl/>
              <w:numPr>
                <w:ilvl w:val="0"/>
                <w:numId w:val="6"/>
              </w:numPr>
              <w:ind w:left="223" w:hanging="223"/>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有給休暇の取得奨励</w:t>
            </w:r>
          </w:p>
        </w:tc>
        <w:tc>
          <w:tcPr>
            <w:tcW w:w="1984" w:type="dxa"/>
            <w:tcBorders>
              <w:top w:val="nil"/>
              <w:left w:val="nil"/>
              <w:bottom w:val="single" w:sz="4" w:space="0" w:color="auto"/>
              <w:right w:val="single" w:sz="4" w:space="0" w:color="auto"/>
            </w:tcBorders>
            <w:shd w:val="clear" w:color="auto" w:fill="auto"/>
            <w:noWrap/>
            <w:vAlign w:val="center"/>
            <w:hideMark/>
          </w:tcPr>
          <w:p w14:paraId="0D9F660C" w14:textId="77777777" w:rsidR="0075059E" w:rsidRPr="00035C88" w:rsidRDefault="0075059E" w:rsidP="0075059E">
            <w:pPr>
              <w:widowControl/>
              <w:jc w:val="left"/>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 xml:space="preserve">　</w:t>
            </w:r>
          </w:p>
        </w:tc>
        <w:tc>
          <w:tcPr>
            <w:tcW w:w="1805" w:type="dxa"/>
            <w:tcBorders>
              <w:top w:val="nil"/>
              <w:left w:val="nil"/>
              <w:bottom w:val="single" w:sz="4" w:space="0" w:color="auto"/>
              <w:right w:val="single" w:sz="4" w:space="0" w:color="auto"/>
            </w:tcBorders>
            <w:shd w:val="clear" w:color="auto" w:fill="auto"/>
            <w:noWrap/>
            <w:vAlign w:val="center"/>
            <w:hideMark/>
          </w:tcPr>
          <w:p w14:paraId="371A8093" w14:textId="77777777" w:rsidR="0075059E" w:rsidRPr="00035C88" w:rsidRDefault="0075059E" w:rsidP="0075059E">
            <w:pPr>
              <w:widowControl/>
              <w:jc w:val="left"/>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 xml:space="preserve">　</w:t>
            </w:r>
          </w:p>
        </w:tc>
      </w:tr>
      <w:tr w:rsidR="00035C88" w:rsidRPr="00035C88" w14:paraId="0FDD098E" w14:textId="77777777" w:rsidTr="00694C83">
        <w:trPr>
          <w:trHeight w:val="375"/>
        </w:trPr>
        <w:tc>
          <w:tcPr>
            <w:tcW w:w="6417" w:type="dxa"/>
            <w:tcBorders>
              <w:top w:val="nil"/>
              <w:left w:val="single" w:sz="4" w:space="0" w:color="auto"/>
              <w:bottom w:val="single" w:sz="4" w:space="0" w:color="auto"/>
              <w:right w:val="single" w:sz="4" w:space="0" w:color="auto"/>
            </w:tcBorders>
            <w:shd w:val="clear" w:color="auto" w:fill="auto"/>
            <w:noWrap/>
            <w:vAlign w:val="center"/>
            <w:hideMark/>
          </w:tcPr>
          <w:p w14:paraId="765FB13F" w14:textId="77777777" w:rsidR="0075059E" w:rsidRPr="00035C88" w:rsidRDefault="00894AE6" w:rsidP="00694C83">
            <w:pPr>
              <w:pStyle w:val="aa"/>
              <w:widowControl/>
              <w:numPr>
                <w:ilvl w:val="0"/>
                <w:numId w:val="6"/>
              </w:numPr>
              <w:ind w:left="223" w:hanging="223"/>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イクボス宣言</w:t>
            </w:r>
            <w:r w:rsidR="0075059E" w:rsidRPr="00035C88">
              <w:rPr>
                <w:rFonts w:asciiTheme="majorEastAsia" w:eastAsiaTheme="majorEastAsia" w:hAnsiTheme="majorEastAsia" w:cs="ＭＳ Ｐゴシック" w:hint="eastAsia"/>
                <w:kern w:val="0"/>
                <w:sz w:val="20"/>
                <w:szCs w:val="20"/>
              </w:rPr>
              <w:t>の実施</w:t>
            </w:r>
            <w:r w:rsidR="00694C83" w:rsidRPr="00035C88">
              <w:rPr>
                <w:rFonts w:asciiTheme="majorEastAsia" w:eastAsiaTheme="majorEastAsia" w:hAnsiTheme="majorEastAsia" w:cs="ＭＳ Ｐゴシック" w:hint="eastAsia"/>
                <w:kern w:val="0"/>
                <w:sz w:val="20"/>
                <w:szCs w:val="20"/>
              </w:rPr>
              <w:t xml:space="preserve">　</w:t>
            </w:r>
            <w:r w:rsidR="003152DB" w:rsidRPr="00035C88">
              <w:rPr>
                <w:rFonts w:asciiTheme="majorEastAsia" w:eastAsiaTheme="majorEastAsia" w:hAnsiTheme="majorEastAsia" w:cs="ＭＳ 明朝" w:hint="eastAsia"/>
                <w:sz w:val="16"/>
                <w:szCs w:val="16"/>
              </w:rPr>
              <w:t>※イクボスとは育児を支援する上司（ボス）のこと</w:t>
            </w:r>
          </w:p>
        </w:tc>
        <w:tc>
          <w:tcPr>
            <w:tcW w:w="1984" w:type="dxa"/>
            <w:tcBorders>
              <w:top w:val="nil"/>
              <w:left w:val="nil"/>
              <w:bottom w:val="single" w:sz="4" w:space="0" w:color="auto"/>
              <w:right w:val="single" w:sz="4" w:space="0" w:color="auto"/>
            </w:tcBorders>
            <w:shd w:val="clear" w:color="auto" w:fill="auto"/>
            <w:noWrap/>
            <w:vAlign w:val="center"/>
            <w:hideMark/>
          </w:tcPr>
          <w:p w14:paraId="501FBCE4" w14:textId="77777777" w:rsidR="0075059E" w:rsidRPr="00035C88" w:rsidRDefault="0075059E" w:rsidP="0075059E">
            <w:pPr>
              <w:widowControl/>
              <w:jc w:val="left"/>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 xml:space="preserve">　</w:t>
            </w:r>
          </w:p>
        </w:tc>
        <w:tc>
          <w:tcPr>
            <w:tcW w:w="1805" w:type="dxa"/>
            <w:tcBorders>
              <w:top w:val="nil"/>
              <w:left w:val="nil"/>
              <w:bottom w:val="single" w:sz="4" w:space="0" w:color="auto"/>
              <w:right w:val="single" w:sz="4" w:space="0" w:color="auto"/>
            </w:tcBorders>
            <w:shd w:val="clear" w:color="auto" w:fill="auto"/>
            <w:noWrap/>
            <w:vAlign w:val="center"/>
            <w:hideMark/>
          </w:tcPr>
          <w:p w14:paraId="6C9E4C2B" w14:textId="77777777" w:rsidR="0075059E" w:rsidRPr="00035C88" w:rsidRDefault="0075059E" w:rsidP="0075059E">
            <w:pPr>
              <w:widowControl/>
              <w:jc w:val="left"/>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 xml:space="preserve">　</w:t>
            </w:r>
          </w:p>
        </w:tc>
      </w:tr>
      <w:tr w:rsidR="00035C88" w:rsidRPr="00035C88" w14:paraId="7D052954" w14:textId="77777777" w:rsidTr="00694C83">
        <w:trPr>
          <w:trHeight w:val="375"/>
        </w:trPr>
        <w:tc>
          <w:tcPr>
            <w:tcW w:w="6417" w:type="dxa"/>
            <w:tcBorders>
              <w:top w:val="nil"/>
              <w:left w:val="single" w:sz="4" w:space="0" w:color="auto"/>
              <w:bottom w:val="single" w:sz="4" w:space="0" w:color="auto"/>
              <w:right w:val="single" w:sz="4" w:space="0" w:color="auto"/>
            </w:tcBorders>
            <w:shd w:val="clear" w:color="auto" w:fill="auto"/>
            <w:noWrap/>
            <w:vAlign w:val="center"/>
            <w:hideMark/>
          </w:tcPr>
          <w:p w14:paraId="2DC450D9" w14:textId="77777777" w:rsidR="0075059E" w:rsidRPr="00035C88" w:rsidRDefault="001010E5" w:rsidP="00694C83">
            <w:pPr>
              <w:pStyle w:val="aa"/>
              <w:widowControl/>
              <w:numPr>
                <w:ilvl w:val="0"/>
                <w:numId w:val="6"/>
              </w:numPr>
              <w:ind w:left="223" w:hanging="223"/>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3歳から小学校就学前の子を育てる労働者について、育児休業に関する制度、所定外労働の制限に関する制度、所定労働時間の短縮措置又は始業時刻変更等の措置に準ずる制度を講じている</w:t>
            </w:r>
          </w:p>
        </w:tc>
        <w:tc>
          <w:tcPr>
            <w:tcW w:w="1984" w:type="dxa"/>
            <w:tcBorders>
              <w:top w:val="nil"/>
              <w:left w:val="nil"/>
              <w:bottom w:val="single" w:sz="4" w:space="0" w:color="auto"/>
              <w:right w:val="single" w:sz="4" w:space="0" w:color="auto"/>
            </w:tcBorders>
            <w:shd w:val="clear" w:color="auto" w:fill="auto"/>
            <w:noWrap/>
            <w:vAlign w:val="center"/>
            <w:hideMark/>
          </w:tcPr>
          <w:p w14:paraId="5F5E5A84" w14:textId="77777777" w:rsidR="0075059E" w:rsidRPr="00035C88" w:rsidRDefault="0075059E" w:rsidP="0075059E">
            <w:pPr>
              <w:widowControl/>
              <w:jc w:val="left"/>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 xml:space="preserve">　</w:t>
            </w:r>
          </w:p>
        </w:tc>
        <w:tc>
          <w:tcPr>
            <w:tcW w:w="1805" w:type="dxa"/>
            <w:tcBorders>
              <w:top w:val="nil"/>
              <w:left w:val="nil"/>
              <w:bottom w:val="single" w:sz="4" w:space="0" w:color="auto"/>
              <w:right w:val="single" w:sz="4" w:space="0" w:color="auto"/>
            </w:tcBorders>
            <w:shd w:val="clear" w:color="auto" w:fill="auto"/>
            <w:noWrap/>
            <w:vAlign w:val="center"/>
            <w:hideMark/>
          </w:tcPr>
          <w:p w14:paraId="41C350F2" w14:textId="77777777" w:rsidR="0075059E" w:rsidRPr="00035C88" w:rsidRDefault="0075059E" w:rsidP="0075059E">
            <w:pPr>
              <w:widowControl/>
              <w:jc w:val="left"/>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 xml:space="preserve">　</w:t>
            </w:r>
          </w:p>
        </w:tc>
      </w:tr>
      <w:tr w:rsidR="00035C88" w:rsidRPr="00035C88" w14:paraId="5ECC1762" w14:textId="77777777" w:rsidTr="00694C83">
        <w:trPr>
          <w:trHeight w:val="375"/>
        </w:trPr>
        <w:tc>
          <w:tcPr>
            <w:tcW w:w="6417" w:type="dxa"/>
            <w:tcBorders>
              <w:top w:val="nil"/>
              <w:left w:val="single" w:sz="4" w:space="0" w:color="auto"/>
              <w:bottom w:val="single" w:sz="4" w:space="0" w:color="auto"/>
              <w:right w:val="single" w:sz="4" w:space="0" w:color="auto"/>
            </w:tcBorders>
            <w:shd w:val="clear" w:color="auto" w:fill="auto"/>
            <w:noWrap/>
            <w:vAlign w:val="center"/>
            <w:hideMark/>
          </w:tcPr>
          <w:p w14:paraId="4A0F7E6A" w14:textId="77777777" w:rsidR="0075059E" w:rsidRPr="00035C88" w:rsidRDefault="0075059E" w:rsidP="00694C83">
            <w:pPr>
              <w:pStyle w:val="aa"/>
              <w:widowControl/>
              <w:numPr>
                <w:ilvl w:val="0"/>
                <w:numId w:val="6"/>
              </w:numPr>
              <w:ind w:left="223" w:hanging="223"/>
              <w:rPr>
                <w:rFonts w:asciiTheme="majorEastAsia" w:eastAsiaTheme="majorEastAsia" w:hAnsiTheme="majorEastAsia" w:cs="ＭＳ Ｐゴシック"/>
                <w:kern w:val="0"/>
                <w:sz w:val="20"/>
                <w:szCs w:val="20"/>
              </w:rPr>
            </w:pPr>
            <w:bookmarkStart w:id="1" w:name="RANGE!B7"/>
            <w:r w:rsidRPr="00035C88">
              <w:rPr>
                <w:rFonts w:asciiTheme="majorEastAsia" w:eastAsiaTheme="majorEastAsia" w:hAnsiTheme="majorEastAsia" w:cs="ＭＳ Ｐゴシック" w:hint="eastAsia"/>
                <w:kern w:val="0"/>
                <w:sz w:val="20"/>
                <w:szCs w:val="20"/>
              </w:rPr>
              <w:t>親の介護に伴う休暇や労働時間の短縮</w:t>
            </w:r>
            <w:bookmarkEnd w:id="1"/>
          </w:p>
        </w:tc>
        <w:tc>
          <w:tcPr>
            <w:tcW w:w="1984" w:type="dxa"/>
            <w:tcBorders>
              <w:top w:val="nil"/>
              <w:left w:val="nil"/>
              <w:bottom w:val="single" w:sz="4" w:space="0" w:color="auto"/>
              <w:right w:val="single" w:sz="4" w:space="0" w:color="auto"/>
            </w:tcBorders>
            <w:shd w:val="clear" w:color="auto" w:fill="auto"/>
            <w:noWrap/>
            <w:vAlign w:val="center"/>
            <w:hideMark/>
          </w:tcPr>
          <w:p w14:paraId="4F718EEF" w14:textId="77777777" w:rsidR="0075059E" w:rsidRPr="00035C88" w:rsidRDefault="0075059E" w:rsidP="0075059E">
            <w:pPr>
              <w:widowControl/>
              <w:jc w:val="left"/>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 xml:space="preserve">　</w:t>
            </w:r>
          </w:p>
        </w:tc>
        <w:tc>
          <w:tcPr>
            <w:tcW w:w="1805" w:type="dxa"/>
            <w:tcBorders>
              <w:top w:val="nil"/>
              <w:left w:val="nil"/>
              <w:bottom w:val="single" w:sz="4" w:space="0" w:color="auto"/>
              <w:right w:val="single" w:sz="4" w:space="0" w:color="auto"/>
            </w:tcBorders>
            <w:shd w:val="clear" w:color="auto" w:fill="auto"/>
            <w:noWrap/>
            <w:vAlign w:val="center"/>
            <w:hideMark/>
          </w:tcPr>
          <w:p w14:paraId="52854C47" w14:textId="77777777" w:rsidR="0075059E" w:rsidRPr="00035C88" w:rsidRDefault="0075059E" w:rsidP="0075059E">
            <w:pPr>
              <w:widowControl/>
              <w:jc w:val="left"/>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 xml:space="preserve">　</w:t>
            </w:r>
          </w:p>
        </w:tc>
      </w:tr>
      <w:tr w:rsidR="00035C88" w:rsidRPr="00035C88" w14:paraId="11AC2CE4" w14:textId="77777777" w:rsidTr="00694C83">
        <w:trPr>
          <w:trHeight w:val="375"/>
        </w:trPr>
        <w:tc>
          <w:tcPr>
            <w:tcW w:w="6417" w:type="dxa"/>
            <w:tcBorders>
              <w:top w:val="nil"/>
              <w:left w:val="single" w:sz="4" w:space="0" w:color="auto"/>
              <w:bottom w:val="single" w:sz="4" w:space="0" w:color="auto"/>
              <w:right w:val="single" w:sz="4" w:space="0" w:color="auto"/>
            </w:tcBorders>
            <w:shd w:val="clear" w:color="auto" w:fill="auto"/>
            <w:noWrap/>
            <w:vAlign w:val="center"/>
            <w:hideMark/>
          </w:tcPr>
          <w:p w14:paraId="56A9F167" w14:textId="77777777" w:rsidR="0075059E" w:rsidRPr="00035C88" w:rsidRDefault="007C62E9" w:rsidP="00694C83">
            <w:pPr>
              <w:pStyle w:val="aa"/>
              <w:widowControl/>
              <w:numPr>
                <w:ilvl w:val="0"/>
                <w:numId w:val="6"/>
              </w:numPr>
              <w:ind w:left="223" w:hanging="223"/>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短時間制社員制度、在宅勤務、テレワーク、その他の働き方の見直しに資する多様な労働条件の整備</w:t>
            </w:r>
          </w:p>
        </w:tc>
        <w:tc>
          <w:tcPr>
            <w:tcW w:w="1984" w:type="dxa"/>
            <w:tcBorders>
              <w:top w:val="nil"/>
              <w:left w:val="nil"/>
              <w:bottom w:val="single" w:sz="4" w:space="0" w:color="auto"/>
              <w:right w:val="single" w:sz="4" w:space="0" w:color="auto"/>
            </w:tcBorders>
            <w:shd w:val="clear" w:color="auto" w:fill="auto"/>
            <w:noWrap/>
            <w:vAlign w:val="center"/>
            <w:hideMark/>
          </w:tcPr>
          <w:p w14:paraId="509EDE59" w14:textId="77777777" w:rsidR="0075059E" w:rsidRPr="00035C88" w:rsidRDefault="0075059E" w:rsidP="0075059E">
            <w:pPr>
              <w:widowControl/>
              <w:jc w:val="left"/>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 xml:space="preserve">　</w:t>
            </w:r>
          </w:p>
        </w:tc>
        <w:tc>
          <w:tcPr>
            <w:tcW w:w="1805" w:type="dxa"/>
            <w:tcBorders>
              <w:top w:val="nil"/>
              <w:left w:val="nil"/>
              <w:bottom w:val="single" w:sz="4" w:space="0" w:color="auto"/>
              <w:right w:val="single" w:sz="4" w:space="0" w:color="auto"/>
            </w:tcBorders>
            <w:shd w:val="clear" w:color="auto" w:fill="auto"/>
            <w:noWrap/>
            <w:vAlign w:val="center"/>
            <w:hideMark/>
          </w:tcPr>
          <w:p w14:paraId="79C4E5AE" w14:textId="77777777" w:rsidR="0075059E" w:rsidRPr="00035C88" w:rsidRDefault="0075059E" w:rsidP="0075059E">
            <w:pPr>
              <w:widowControl/>
              <w:jc w:val="left"/>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 xml:space="preserve">　</w:t>
            </w:r>
          </w:p>
        </w:tc>
      </w:tr>
      <w:tr w:rsidR="00035C88" w:rsidRPr="00035C88" w14:paraId="71C2F593" w14:textId="77777777" w:rsidTr="00694C83">
        <w:trPr>
          <w:trHeight w:val="375"/>
        </w:trPr>
        <w:tc>
          <w:tcPr>
            <w:tcW w:w="6417" w:type="dxa"/>
            <w:tcBorders>
              <w:top w:val="nil"/>
              <w:left w:val="single" w:sz="4" w:space="0" w:color="auto"/>
              <w:bottom w:val="single" w:sz="4" w:space="0" w:color="auto"/>
              <w:right w:val="single" w:sz="4" w:space="0" w:color="auto"/>
            </w:tcBorders>
            <w:shd w:val="clear" w:color="auto" w:fill="auto"/>
            <w:noWrap/>
            <w:vAlign w:val="center"/>
            <w:hideMark/>
          </w:tcPr>
          <w:p w14:paraId="1542D0DE" w14:textId="77777777" w:rsidR="0075059E" w:rsidRPr="00035C88" w:rsidRDefault="0075059E" w:rsidP="00694C83">
            <w:pPr>
              <w:pStyle w:val="aa"/>
              <w:widowControl/>
              <w:numPr>
                <w:ilvl w:val="0"/>
                <w:numId w:val="6"/>
              </w:numPr>
              <w:ind w:left="223" w:hanging="223"/>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社員の健康増進に関すること（法定健康診断以外で）</w:t>
            </w:r>
          </w:p>
        </w:tc>
        <w:tc>
          <w:tcPr>
            <w:tcW w:w="1984" w:type="dxa"/>
            <w:tcBorders>
              <w:top w:val="nil"/>
              <w:left w:val="nil"/>
              <w:bottom w:val="single" w:sz="4" w:space="0" w:color="auto"/>
              <w:right w:val="single" w:sz="4" w:space="0" w:color="auto"/>
            </w:tcBorders>
            <w:shd w:val="clear" w:color="auto" w:fill="auto"/>
            <w:noWrap/>
            <w:vAlign w:val="center"/>
            <w:hideMark/>
          </w:tcPr>
          <w:p w14:paraId="3F53844E" w14:textId="77777777" w:rsidR="0075059E" w:rsidRPr="00035C88" w:rsidRDefault="0075059E" w:rsidP="0075059E">
            <w:pPr>
              <w:widowControl/>
              <w:jc w:val="left"/>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 xml:space="preserve">　</w:t>
            </w:r>
          </w:p>
        </w:tc>
        <w:tc>
          <w:tcPr>
            <w:tcW w:w="1805" w:type="dxa"/>
            <w:tcBorders>
              <w:top w:val="nil"/>
              <w:left w:val="nil"/>
              <w:bottom w:val="single" w:sz="4" w:space="0" w:color="auto"/>
              <w:right w:val="single" w:sz="4" w:space="0" w:color="auto"/>
            </w:tcBorders>
            <w:shd w:val="clear" w:color="auto" w:fill="auto"/>
            <w:noWrap/>
            <w:vAlign w:val="center"/>
            <w:hideMark/>
          </w:tcPr>
          <w:p w14:paraId="02076BE6" w14:textId="77777777" w:rsidR="0075059E" w:rsidRPr="00035C88" w:rsidRDefault="0075059E" w:rsidP="0075059E">
            <w:pPr>
              <w:widowControl/>
              <w:jc w:val="left"/>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 xml:space="preserve">　</w:t>
            </w:r>
          </w:p>
        </w:tc>
      </w:tr>
      <w:tr w:rsidR="0075059E" w:rsidRPr="00035C88" w14:paraId="2B8407EE" w14:textId="77777777" w:rsidTr="00694C83">
        <w:trPr>
          <w:trHeight w:val="341"/>
        </w:trPr>
        <w:tc>
          <w:tcPr>
            <w:tcW w:w="6417" w:type="dxa"/>
            <w:tcBorders>
              <w:top w:val="nil"/>
              <w:left w:val="single" w:sz="4" w:space="0" w:color="auto"/>
              <w:bottom w:val="single" w:sz="4" w:space="0" w:color="auto"/>
              <w:right w:val="single" w:sz="4" w:space="0" w:color="auto"/>
            </w:tcBorders>
            <w:shd w:val="clear" w:color="auto" w:fill="auto"/>
            <w:noWrap/>
            <w:vAlign w:val="center"/>
            <w:hideMark/>
          </w:tcPr>
          <w:p w14:paraId="5F53E9E3" w14:textId="77777777" w:rsidR="00D426F7" w:rsidRPr="00035C88" w:rsidRDefault="0075059E" w:rsidP="00694C83">
            <w:pPr>
              <w:pStyle w:val="aa"/>
              <w:widowControl/>
              <w:numPr>
                <w:ilvl w:val="0"/>
                <w:numId w:val="6"/>
              </w:numPr>
              <w:ind w:left="223" w:hanging="223"/>
              <w:rPr>
                <w:rFonts w:asciiTheme="majorEastAsia" w:eastAsiaTheme="majorEastAsia" w:hAnsiTheme="majorEastAsia" w:cs="ＭＳ Ｐゴシック"/>
                <w:kern w:val="0"/>
                <w:sz w:val="20"/>
                <w:szCs w:val="20"/>
              </w:rPr>
            </w:pPr>
            <w:r w:rsidRPr="00035C88">
              <w:rPr>
                <w:rFonts w:asciiTheme="majorEastAsia" w:eastAsiaTheme="majorEastAsia" w:hAnsiTheme="majorEastAsia" w:cs="ＭＳ Ｐゴシック" w:hint="eastAsia"/>
                <w:kern w:val="0"/>
                <w:sz w:val="20"/>
                <w:szCs w:val="20"/>
              </w:rPr>
              <w:t>その他（</w:t>
            </w:r>
            <w:r w:rsidR="00D426F7" w:rsidRPr="00035C88">
              <w:rPr>
                <w:rFonts w:asciiTheme="majorEastAsia" w:eastAsiaTheme="majorEastAsia" w:hAnsiTheme="majorEastAsia" w:cs="ＭＳ Ｐゴシック" w:hint="eastAsia"/>
                <w:kern w:val="0"/>
                <w:sz w:val="20"/>
                <w:szCs w:val="20"/>
              </w:rPr>
              <w:t>以下に</w:t>
            </w:r>
            <w:r w:rsidRPr="00035C88">
              <w:rPr>
                <w:rFonts w:asciiTheme="majorEastAsia" w:eastAsiaTheme="majorEastAsia" w:hAnsiTheme="majorEastAsia" w:cs="ＭＳ Ｐゴシック" w:hint="eastAsia"/>
                <w:kern w:val="0"/>
                <w:sz w:val="20"/>
                <w:szCs w:val="20"/>
              </w:rPr>
              <w:t>具体的に</w:t>
            </w:r>
            <w:r w:rsidR="00D426F7" w:rsidRPr="00035C88">
              <w:rPr>
                <w:rFonts w:asciiTheme="majorEastAsia" w:eastAsiaTheme="majorEastAsia" w:hAnsiTheme="majorEastAsia" w:cs="ＭＳ Ｐゴシック" w:hint="eastAsia"/>
                <w:kern w:val="0"/>
                <w:sz w:val="20"/>
                <w:szCs w:val="20"/>
              </w:rPr>
              <w:t>ご記入ください</w:t>
            </w:r>
            <w:r w:rsidRPr="00035C88">
              <w:rPr>
                <w:rFonts w:asciiTheme="majorEastAsia" w:eastAsiaTheme="majorEastAsia" w:hAnsiTheme="majorEastAsia" w:cs="ＭＳ Ｐゴシック" w:hint="eastAsia"/>
                <w:kern w:val="0"/>
                <w:sz w:val="20"/>
                <w:szCs w:val="20"/>
              </w:rPr>
              <w:t>）</w:t>
            </w:r>
          </w:p>
        </w:tc>
        <w:tc>
          <w:tcPr>
            <w:tcW w:w="1984" w:type="dxa"/>
            <w:tcBorders>
              <w:top w:val="nil"/>
              <w:left w:val="nil"/>
              <w:bottom w:val="single" w:sz="4" w:space="0" w:color="auto"/>
              <w:right w:val="single" w:sz="4" w:space="0" w:color="auto"/>
            </w:tcBorders>
            <w:shd w:val="clear" w:color="auto" w:fill="auto"/>
            <w:noWrap/>
            <w:vAlign w:val="center"/>
            <w:hideMark/>
          </w:tcPr>
          <w:p w14:paraId="31408002" w14:textId="77777777" w:rsidR="0075059E" w:rsidRPr="00035C88" w:rsidRDefault="0075059E" w:rsidP="0075059E">
            <w:pPr>
              <w:widowControl/>
              <w:jc w:val="left"/>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 xml:space="preserve">　</w:t>
            </w:r>
          </w:p>
        </w:tc>
        <w:tc>
          <w:tcPr>
            <w:tcW w:w="1805" w:type="dxa"/>
            <w:tcBorders>
              <w:top w:val="nil"/>
              <w:left w:val="nil"/>
              <w:bottom w:val="single" w:sz="4" w:space="0" w:color="auto"/>
              <w:right w:val="single" w:sz="4" w:space="0" w:color="auto"/>
            </w:tcBorders>
            <w:shd w:val="clear" w:color="auto" w:fill="auto"/>
            <w:noWrap/>
            <w:vAlign w:val="center"/>
            <w:hideMark/>
          </w:tcPr>
          <w:p w14:paraId="127B9EB4" w14:textId="77777777" w:rsidR="0075059E" w:rsidRPr="00035C88" w:rsidRDefault="0075059E" w:rsidP="0075059E">
            <w:pPr>
              <w:widowControl/>
              <w:jc w:val="left"/>
              <w:rPr>
                <w:rFonts w:asciiTheme="majorEastAsia" w:eastAsiaTheme="majorEastAsia" w:hAnsiTheme="majorEastAsia" w:cs="ＭＳ Ｐゴシック"/>
                <w:kern w:val="0"/>
                <w:sz w:val="16"/>
                <w:szCs w:val="16"/>
              </w:rPr>
            </w:pPr>
            <w:r w:rsidRPr="00035C88">
              <w:rPr>
                <w:rFonts w:asciiTheme="majorEastAsia" w:eastAsiaTheme="majorEastAsia" w:hAnsiTheme="majorEastAsia" w:cs="ＭＳ Ｐゴシック" w:hint="eastAsia"/>
                <w:kern w:val="0"/>
                <w:sz w:val="16"/>
                <w:szCs w:val="16"/>
              </w:rPr>
              <w:t xml:space="preserve">　</w:t>
            </w:r>
          </w:p>
        </w:tc>
      </w:tr>
    </w:tbl>
    <w:p w14:paraId="0330F335" w14:textId="77777777" w:rsidR="00D75C84" w:rsidRPr="00035C88" w:rsidRDefault="00D75C84" w:rsidP="0074631C">
      <w:pPr>
        <w:jc w:val="center"/>
        <w:rPr>
          <w:rFonts w:asciiTheme="majorEastAsia" w:eastAsiaTheme="majorEastAsia" w:hAnsiTheme="majorEastAsia"/>
        </w:rPr>
      </w:pPr>
    </w:p>
    <w:p w14:paraId="07EEDF25" w14:textId="77777777" w:rsidR="00E125EA" w:rsidRPr="00035C88" w:rsidRDefault="00D54531" w:rsidP="007C7378">
      <w:pPr>
        <w:jc w:val="center"/>
        <w:rPr>
          <w:rFonts w:asciiTheme="majorEastAsia" w:eastAsiaTheme="majorEastAsia" w:hAnsiTheme="majorEastAsia"/>
        </w:rPr>
      </w:pPr>
      <w:r w:rsidRPr="00035C88">
        <w:rPr>
          <w:rFonts w:asciiTheme="majorEastAsia" w:eastAsiaTheme="majorEastAsia" w:hAnsiTheme="majorEastAsia" w:hint="eastAsia"/>
        </w:rPr>
        <w:t>～ご協力ありがとうございました。～</w:t>
      </w:r>
    </w:p>
    <w:p w14:paraId="71F34C55" w14:textId="77777777" w:rsidR="0074631C" w:rsidRPr="00035C88" w:rsidRDefault="0074631C" w:rsidP="007C7378">
      <w:pPr>
        <w:jc w:val="center"/>
        <w:rPr>
          <w:rFonts w:asciiTheme="majorEastAsia" w:eastAsiaTheme="majorEastAsia" w:hAnsiTheme="majorEastAsia"/>
        </w:rPr>
      </w:pPr>
      <w:r w:rsidRPr="00035C88">
        <w:rPr>
          <w:rFonts w:asciiTheme="majorEastAsia" w:eastAsiaTheme="majorEastAsia" w:hAnsiTheme="majorEastAsia" w:hint="eastAsia"/>
        </w:rPr>
        <w:t>調査票に関するお問い合わせは下記までお願いいたします。</w:t>
      </w:r>
    </w:p>
    <w:p w14:paraId="1DC44B10" w14:textId="404E1435" w:rsidR="0074631C" w:rsidRPr="00035C88" w:rsidRDefault="0074631C" w:rsidP="007C7378">
      <w:pPr>
        <w:jc w:val="center"/>
        <w:rPr>
          <w:rFonts w:asciiTheme="minorEastAsia" w:eastAsiaTheme="minorEastAsia" w:hAnsiTheme="minorEastAsia"/>
        </w:rPr>
      </w:pPr>
      <w:r w:rsidRPr="00035C88">
        <w:rPr>
          <w:rFonts w:asciiTheme="majorEastAsia" w:eastAsiaTheme="majorEastAsia" w:hAnsiTheme="majorEastAsia" w:hint="eastAsia"/>
        </w:rPr>
        <w:t xml:space="preserve">岡山県中小企業団体中央会　</w:t>
      </w:r>
      <w:r w:rsidR="00F70A0F" w:rsidRPr="00035C88">
        <w:rPr>
          <w:rFonts w:asciiTheme="majorEastAsia" w:eastAsiaTheme="majorEastAsia" w:hAnsiTheme="majorEastAsia" w:hint="eastAsia"/>
        </w:rPr>
        <w:t>総務企画課</w:t>
      </w:r>
      <w:r w:rsidRPr="00035C88">
        <w:rPr>
          <w:rFonts w:asciiTheme="majorEastAsia" w:eastAsiaTheme="majorEastAsia" w:hAnsiTheme="majorEastAsia" w:hint="eastAsia"/>
        </w:rPr>
        <w:t xml:space="preserve">　０８６－２２４－２２４</w:t>
      </w:r>
      <w:r w:rsidR="00CA3CEB" w:rsidRPr="00035C88">
        <w:rPr>
          <w:rFonts w:asciiTheme="majorEastAsia" w:eastAsiaTheme="majorEastAsia" w:hAnsiTheme="majorEastAsia" w:hint="eastAsia"/>
        </w:rPr>
        <w:t>５</w:t>
      </w:r>
    </w:p>
    <w:sectPr w:rsidR="0074631C" w:rsidRPr="00035C88" w:rsidSect="00B31D31">
      <w:footerReference w:type="default" r:id="rId8"/>
      <w:pgSz w:w="11906" w:h="16838" w:code="9"/>
      <w:pgMar w:top="851" w:right="851" w:bottom="567" w:left="851" w:header="851" w:footer="170"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57178" w14:textId="77777777" w:rsidR="009F555C" w:rsidRDefault="009F555C" w:rsidP="00B20AE4">
      <w:r>
        <w:separator/>
      </w:r>
    </w:p>
  </w:endnote>
  <w:endnote w:type="continuationSeparator" w:id="0">
    <w:p w14:paraId="677E0015" w14:textId="77777777" w:rsidR="009F555C" w:rsidRDefault="009F555C" w:rsidP="00B2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A1D69" w14:textId="77777777" w:rsidR="007609D1" w:rsidRDefault="007609D1">
    <w:pPr>
      <w:pStyle w:val="a8"/>
      <w:jc w:val="center"/>
    </w:pPr>
  </w:p>
  <w:p w14:paraId="05871BD7" w14:textId="77777777" w:rsidR="007609D1" w:rsidRDefault="007609D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87C56" w14:textId="77777777" w:rsidR="009F555C" w:rsidRDefault="009F555C" w:rsidP="00B20AE4">
      <w:r>
        <w:separator/>
      </w:r>
    </w:p>
  </w:footnote>
  <w:footnote w:type="continuationSeparator" w:id="0">
    <w:p w14:paraId="667BFD64" w14:textId="77777777" w:rsidR="009F555C" w:rsidRDefault="009F555C" w:rsidP="00B20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9DC"/>
    <w:multiLevelType w:val="hybridMultilevel"/>
    <w:tmpl w:val="EC40DBB4"/>
    <w:lvl w:ilvl="0" w:tplc="9856923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237B8"/>
    <w:multiLevelType w:val="hybridMultilevel"/>
    <w:tmpl w:val="D4F687B6"/>
    <w:lvl w:ilvl="0" w:tplc="A98257CE">
      <w:start w:val="1"/>
      <w:numFmt w:val="aiueoFullWidth"/>
      <w:lvlText w:val="%1．"/>
      <w:lvlJc w:val="left"/>
      <w:pPr>
        <w:ind w:left="705" w:hanging="48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1200F0E"/>
    <w:multiLevelType w:val="hybridMultilevel"/>
    <w:tmpl w:val="081688C2"/>
    <w:lvl w:ilvl="0" w:tplc="AE627800">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21A4FEF"/>
    <w:multiLevelType w:val="hybridMultilevel"/>
    <w:tmpl w:val="969C5464"/>
    <w:lvl w:ilvl="0" w:tplc="948EB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7A35D8"/>
    <w:multiLevelType w:val="hybridMultilevel"/>
    <w:tmpl w:val="81786F64"/>
    <w:lvl w:ilvl="0" w:tplc="79BCB71E">
      <w:start w:val="24"/>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6680236"/>
    <w:multiLevelType w:val="hybridMultilevel"/>
    <w:tmpl w:val="3E4C6ADA"/>
    <w:lvl w:ilvl="0" w:tplc="A216D518">
      <w:start w:val="1"/>
      <w:numFmt w:val="aiueoFullWidth"/>
      <w:lvlText w:val="%1．"/>
      <w:lvlJc w:val="left"/>
      <w:pPr>
        <w:ind w:left="705" w:hanging="48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7C081B26"/>
    <w:multiLevelType w:val="hybridMultilevel"/>
    <w:tmpl w:val="D4F687B6"/>
    <w:lvl w:ilvl="0" w:tplc="A98257CE">
      <w:start w:val="1"/>
      <w:numFmt w:val="aiueoFullWidth"/>
      <w:lvlText w:val="%1．"/>
      <w:lvlJc w:val="left"/>
      <w:pPr>
        <w:ind w:left="705" w:hanging="48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5"/>
  </w:num>
  <w:num w:numId="2">
    <w:abstractNumId w:val="1"/>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6B"/>
    <w:rsid w:val="000122FF"/>
    <w:rsid w:val="00017766"/>
    <w:rsid w:val="00035C88"/>
    <w:rsid w:val="00036900"/>
    <w:rsid w:val="00070070"/>
    <w:rsid w:val="00096B95"/>
    <w:rsid w:val="000B0310"/>
    <w:rsid w:val="000D106E"/>
    <w:rsid w:val="000E0485"/>
    <w:rsid w:val="000F0B40"/>
    <w:rsid w:val="000F26A5"/>
    <w:rsid w:val="001010E5"/>
    <w:rsid w:val="00112FCA"/>
    <w:rsid w:val="00133EF3"/>
    <w:rsid w:val="001343EE"/>
    <w:rsid w:val="00142F35"/>
    <w:rsid w:val="00145374"/>
    <w:rsid w:val="001454D4"/>
    <w:rsid w:val="001565FB"/>
    <w:rsid w:val="00171C06"/>
    <w:rsid w:val="00191C5C"/>
    <w:rsid w:val="00197044"/>
    <w:rsid w:val="00211AF9"/>
    <w:rsid w:val="00241E1F"/>
    <w:rsid w:val="002745BF"/>
    <w:rsid w:val="0027735A"/>
    <w:rsid w:val="002978FA"/>
    <w:rsid w:val="002A16B2"/>
    <w:rsid w:val="002C2EE9"/>
    <w:rsid w:val="002F4B10"/>
    <w:rsid w:val="002F64F1"/>
    <w:rsid w:val="003152DB"/>
    <w:rsid w:val="00324D5B"/>
    <w:rsid w:val="00330792"/>
    <w:rsid w:val="00337E66"/>
    <w:rsid w:val="00363B11"/>
    <w:rsid w:val="003902C8"/>
    <w:rsid w:val="003C31BA"/>
    <w:rsid w:val="003C36D6"/>
    <w:rsid w:val="003D00D8"/>
    <w:rsid w:val="003D4772"/>
    <w:rsid w:val="003D68E9"/>
    <w:rsid w:val="003F02AD"/>
    <w:rsid w:val="003F104B"/>
    <w:rsid w:val="003F498D"/>
    <w:rsid w:val="003F4AE0"/>
    <w:rsid w:val="00402700"/>
    <w:rsid w:val="004104AA"/>
    <w:rsid w:val="004412C1"/>
    <w:rsid w:val="00443556"/>
    <w:rsid w:val="0045115E"/>
    <w:rsid w:val="004744C7"/>
    <w:rsid w:val="004844F7"/>
    <w:rsid w:val="0049188D"/>
    <w:rsid w:val="004A7A35"/>
    <w:rsid w:val="004B301F"/>
    <w:rsid w:val="004C7E5E"/>
    <w:rsid w:val="00520890"/>
    <w:rsid w:val="00526157"/>
    <w:rsid w:val="00543104"/>
    <w:rsid w:val="00543795"/>
    <w:rsid w:val="00547A47"/>
    <w:rsid w:val="00547A71"/>
    <w:rsid w:val="00552FE0"/>
    <w:rsid w:val="0056021E"/>
    <w:rsid w:val="005719A7"/>
    <w:rsid w:val="005A5FAD"/>
    <w:rsid w:val="005D61F6"/>
    <w:rsid w:val="005E2650"/>
    <w:rsid w:val="005E4BBA"/>
    <w:rsid w:val="0060652C"/>
    <w:rsid w:val="00611A60"/>
    <w:rsid w:val="006373B0"/>
    <w:rsid w:val="00663954"/>
    <w:rsid w:val="0068253C"/>
    <w:rsid w:val="006923E2"/>
    <w:rsid w:val="00694C83"/>
    <w:rsid w:val="006C3F34"/>
    <w:rsid w:val="006D4010"/>
    <w:rsid w:val="007059C8"/>
    <w:rsid w:val="0070798A"/>
    <w:rsid w:val="00715D1C"/>
    <w:rsid w:val="007252E6"/>
    <w:rsid w:val="007378B8"/>
    <w:rsid w:val="00737A18"/>
    <w:rsid w:val="0074631C"/>
    <w:rsid w:val="0075059E"/>
    <w:rsid w:val="00751312"/>
    <w:rsid w:val="00753A63"/>
    <w:rsid w:val="007609D1"/>
    <w:rsid w:val="0077097B"/>
    <w:rsid w:val="007771EE"/>
    <w:rsid w:val="007936FB"/>
    <w:rsid w:val="007A5AE3"/>
    <w:rsid w:val="007A67E4"/>
    <w:rsid w:val="007C62E9"/>
    <w:rsid w:val="007C7378"/>
    <w:rsid w:val="007D0559"/>
    <w:rsid w:val="007F7625"/>
    <w:rsid w:val="0080560C"/>
    <w:rsid w:val="00810885"/>
    <w:rsid w:val="00811420"/>
    <w:rsid w:val="008257B5"/>
    <w:rsid w:val="008412D0"/>
    <w:rsid w:val="00846CC2"/>
    <w:rsid w:val="00861E42"/>
    <w:rsid w:val="0086791C"/>
    <w:rsid w:val="00871B51"/>
    <w:rsid w:val="00881EF5"/>
    <w:rsid w:val="00886B5B"/>
    <w:rsid w:val="008903B3"/>
    <w:rsid w:val="00894AE6"/>
    <w:rsid w:val="008B39C1"/>
    <w:rsid w:val="008E7188"/>
    <w:rsid w:val="008F7853"/>
    <w:rsid w:val="00917118"/>
    <w:rsid w:val="00930800"/>
    <w:rsid w:val="00930E94"/>
    <w:rsid w:val="00950D63"/>
    <w:rsid w:val="00983896"/>
    <w:rsid w:val="009B5074"/>
    <w:rsid w:val="009C33FD"/>
    <w:rsid w:val="009D4004"/>
    <w:rsid w:val="009E051E"/>
    <w:rsid w:val="009E4C52"/>
    <w:rsid w:val="009F555C"/>
    <w:rsid w:val="00A008C9"/>
    <w:rsid w:val="00A47200"/>
    <w:rsid w:val="00A547D9"/>
    <w:rsid w:val="00A63D30"/>
    <w:rsid w:val="00AB4DE8"/>
    <w:rsid w:val="00AC4D9E"/>
    <w:rsid w:val="00AE539E"/>
    <w:rsid w:val="00AF338B"/>
    <w:rsid w:val="00AF737D"/>
    <w:rsid w:val="00B1417B"/>
    <w:rsid w:val="00B149A0"/>
    <w:rsid w:val="00B20AE4"/>
    <w:rsid w:val="00B31D31"/>
    <w:rsid w:val="00B446B4"/>
    <w:rsid w:val="00B61097"/>
    <w:rsid w:val="00BA7D12"/>
    <w:rsid w:val="00BC18AA"/>
    <w:rsid w:val="00BC5364"/>
    <w:rsid w:val="00BC6CE2"/>
    <w:rsid w:val="00BE2675"/>
    <w:rsid w:val="00C01150"/>
    <w:rsid w:val="00C06984"/>
    <w:rsid w:val="00C15D06"/>
    <w:rsid w:val="00C3236F"/>
    <w:rsid w:val="00C47491"/>
    <w:rsid w:val="00C73ED9"/>
    <w:rsid w:val="00C818E2"/>
    <w:rsid w:val="00C92945"/>
    <w:rsid w:val="00CA3CEB"/>
    <w:rsid w:val="00CD2CBF"/>
    <w:rsid w:val="00CE0853"/>
    <w:rsid w:val="00CE3DCF"/>
    <w:rsid w:val="00D013DF"/>
    <w:rsid w:val="00D04F03"/>
    <w:rsid w:val="00D26A1B"/>
    <w:rsid w:val="00D426F7"/>
    <w:rsid w:val="00D54531"/>
    <w:rsid w:val="00D61C93"/>
    <w:rsid w:val="00D709FF"/>
    <w:rsid w:val="00D75C84"/>
    <w:rsid w:val="00D764AC"/>
    <w:rsid w:val="00D812CF"/>
    <w:rsid w:val="00DA09EC"/>
    <w:rsid w:val="00DB3FDE"/>
    <w:rsid w:val="00DC5B8C"/>
    <w:rsid w:val="00E125EA"/>
    <w:rsid w:val="00E12704"/>
    <w:rsid w:val="00E12BFF"/>
    <w:rsid w:val="00E17258"/>
    <w:rsid w:val="00E20A7D"/>
    <w:rsid w:val="00E24CB9"/>
    <w:rsid w:val="00E4541B"/>
    <w:rsid w:val="00E6652F"/>
    <w:rsid w:val="00E8436B"/>
    <w:rsid w:val="00EA3DFD"/>
    <w:rsid w:val="00EE120B"/>
    <w:rsid w:val="00F0527B"/>
    <w:rsid w:val="00F12D5A"/>
    <w:rsid w:val="00F22EFD"/>
    <w:rsid w:val="00F34175"/>
    <w:rsid w:val="00F6238E"/>
    <w:rsid w:val="00F70A0F"/>
    <w:rsid w:val="00F82EB6"/>
    <w:rsid w:val="00F93A77"/>
    <w:rsid w:val="00F944E8"/>
    <w:rsid w:val="00FB750D"/>
    <w:rsid w:val="00FD2269"/>
    <w:rsid w:val="00FD6DDB"/>
    <w:rsid w:val="00FF6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031D50"/>
  <w15:docId w15:val="{50521D5F-398A-45CE-AF34-A28A3381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EF3"/>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3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D764AC"/>
    <w:rPr>
      <w:rFonts w:ascii="Arial" w:eastAsia="ＭＳ ゴシック" w:hAnsi="Arial"/>
      <w:sz w:val="18"/>
      <w:szCs w:val="18"/>
    </w:rPr>
  </w:style>
  <w:style w:type="character" w:customStyle="1" w:styleId="a5">
    <w:name w:val="吹き出し (文字)"/>
    <w:basedOn w:val="a0"/>
    <w:link w:val="a4"/>
    <w:uiPriority w:val="99"/>
    <w:semiHidden/>
    <w:rsid w:val="00D764AC"/>
    <w:rPr>
      <w:rFonts w:ascii="Arial" w:eastAsia="ＭＳ ゴシック" w:hAnsi="Arial" w:cs="Times New Roman"/>
      <w:sz w:val="18"/>
      <w:szCs w:val="18"/>
    </w:rPr>
  </w:style>
  <w:style w:type="paragraph" w:styleId="a6">
    <w:name w:val="header"/>
    <w:basedOn w:val="a"/>
    <w:link w:val="a7"/>
    <w:uiPriority w:val="99"/>
    <w:unhideWhenUsed/>
    <w:rsid w:val="00B20AE4"/>
    <w:pPr>
      <w:tabs>
        <w:tab w:val="center" w:pos="4252"/>
        <w:tab w:val="right" w:pos="8504"/>
      </w:tabs>
      <w:snapToGrid w:val="0"/>
    </w:pPr>
  </w:style>
  <w:style w:type="character" w:customStyle="1" w:styleId="a7">
    <w:name w:val="ヘッダー (文字)"/>
    <w:basedOn w:val="a0"/>
    <w:link w:val="a6"/>
    <w:uiPriority w:val="99"/>
    <w:rsid w:val="00B20AE4"/>
    <w:rPr>
      <w:kern w:val="2"/>
      <w:sz w:val="22"/>
      <w:szCs w:val="22"/>
    </w:rPr>
  </w:style>
  <w:style w:type="paragraph" w:styleId="a8">
    <w:name w:val="footer"/>
    <w:basedOn w:val="a"/>
    <w:link w:val="a9"/>
    <w:uiPriority w:val="99"/>
    <w:unhideWhenUsed/>
    <w:rsid w:val="00B20AE4"/>
    <w:pPr>
      <w:tabs>
        <w:tab w:val="center" w:pos="4252"/>
        <w:tab w:val="right" w:pos="8504"/>
      </w:tabs>
      <w:snapToGrid w:val="0"/>
    </w:pPr>
  </w:style>
  <w:style w:type="character" w:customStyle="1" w:styleId="a9">
    <w:name w:val="フッター (文字)"/>
    <w:basedOn w:val="a0"/>
    <w:link w:val="a8"/>
    <w:uiPriority w:val="99"/>
    <w:rsid w:val="00B20AE4"/>
    <w:rPr>
      <w:kern w:val="2"/>
      <w:sz w:val="22"/>
      <w:szCs w:val="22"/>
    </w:rPr>
  </w:style>
  <w:style w:type="paragraph" w:styleId="Web">
    <w:name w:val="Normal (Web)"/>
    <w:basedOn w:val="a"/>
    <w:uiPriority w:val="99"/>
    <w:semiHidden/>
    <w:unhideWhenUsed/>
    <w:rsid w:val="00E20A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7C7378"/>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76352">
      <w:bodyDiv w:val="1"/>
      <w:marLeft w:val="0"/>
      <w:marRight w:val="0"/>
      <w:marTop w:val="0"/>
      <w:marBottom w:val="0"/>
      <w:divBdr>
        <w:top w:val="none" w:sz="0" w:space="0" w:color="auto"/>
        <w:left w:val="none" w:sz="0" w:space="0" w:color="auto"/>
        <w:bottom w:val="none" w:sz="0" w:space="0" w:color="auto"/>
        <w:right w:val="none" w:sz="0" w:space="0" w:color="auto"/>
      </w:divBdr>
    </w:div>
    <w:div w:id="608777892">
      <w:bodyDiv w:val="1"/>
      <w:marLeft w:val="0"/>
      <w:marRight w:val="0"/>
      <w:marTop w:val="0"/>
      <w:marBottom w:val="0"/>
      <w:divBdr>
        <w:top w:val="none" w:sz="0" w:space="0" w:color="auto"/>
        <w:left w:val="none" w:sz="0" w:space="0" w:color="auto"/>
        <w:bottom w:val="none" w:sz="0" w:space="0" w:color="auto"/>
        <w:right w:val="none" w:sz="0" w:space="0" w:color="auto"/>
      </w:divBdr>
    </w:div>
    <w:div w:id="1015613378">
      <w:bodyDiv w:val="1"/>
      <w:marLeft w:val="0"/>
      <w:marRight w:val="0"/>
      <w:marTop w:val="0"/>
      <w:marBottom w:val="0"/>
      <w:divBdr>
        <w:top w:val="none" w:sz="0" w:space="0" w:color="auto"/>
        <w:left w:val="none" w:sz="0" w:space="0" w:color="auto"/>
        <w:bottom w:val="none" w:sz="0" w:space="0" w:color="auto"/>
        <w:right w:val="none" w:sz="0" w:space="0" w:color="auto"/>
      </w:divBdr>
    </w:div>
    <w:div w:id="1391885130">
      <w:bodyDiv w:val="1"/>
      <w:marLeft w:val="0"/>
      <w:marRight w:val="0"/>
      <w:marTop w:val="0"/>
      <w:marBottom w:val="0"/>
      <w:divBdr>
        <w:top w:val="none" w:sz="0" w:space="0" w:color="auto"/>
        <w:left w:val="none" w:sz="0" w:space="0" w:color="auto"/>
        <w:bottom w:val="none" w:sz="0" w:space="0" w:color="auto"/>
        <w:right w:val="none" w:sz="0" w:space="0" w:color="auto"/>
      </w:divBdr>
    </w:div>
    <w:div w:id="1739815233">
      <w:bodyDiv w:val="1"/>
      <w:marLeft w:val="0"/>
      <w:marRight w:val="0"/>
      <w:marTop w:val="0"/>
      <w:marBottom w:val="0"/>
      <w:divBdr>
        <w:top w:val="none" w:sz="0" w:space="0" w:color="auto"/>
        <w:left w:val="none" w:sz="0" w:space="0" w:color="auto"/>
        <w:bottom w:val="none" w:sz="0" w:space="0" w:color="auto"/>
        <w:right w:val="none" w:sz="0" w:space="0" w:color="auto"/>
      </w:divBdr>
    </w:div>
    <w:div w:id="1894190512">
      <w:bodyDiv w:val="1"/>
      <w:marLeft w:val="0"/>
      <w:marRight w:val="0"/>
      <w:marTop w:val="0"/>
      <w:marBottom w:val="0"/>
      <w:divBdr>
        <w:top w:val="none" w:sz="0" w:space="0" w:color="auto"/>
        <w:left w:val="none" w:sz="0" w:space="0" w:color="auto"/>
        <w:bottom w:val="none" w:sz="0" w:space="0" w:color="auto"/>
        <w:right w:val="none" w:sz="0" w:space="0" w:color="auto"/>
      </w:divBdr>
    </w:div>
    <w:div w:id="19796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ACC1A-E490-4D6B-B193-CA294B8B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okayamaken</dc:creator>
  <cp:lastModifiedBy>西田　大祐</cp:lastModifiedBy>
  <cp:revision>3</cp:revision>
  <cp:lastPrinted>2019-08-05T01:08:00Z</cp:lastPrinted>
  <dcterms:created xsi:type="dcterms:W3CDTF">2020-07-02T08:06:00Z</dcterms:created>
  <dcterms:modified xsi:type="dcterms:W3CDTF">2020-07-08T07:24:00Z</dcterms:modified>
</cp:coreProperties>
</file>