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6239" w14:textId="3FCBEC28" w:rsidR="005762C7" w:rsidRPr="0079659F" w:rsidRDefault="00921620" w:rsidP="005762C7">
      <w:pPr>
        <w:autoSpaceDE w:val="0"/>
        <w:autoSpaceDN w:val="0"/>
        <w:adjustRightInd w:val="0"/>
        <w:rPr>
          <w:rFonts w:ascii="ＭＳ 明朝" w:hAnsi="ＭＳ 明朝" w:cs="ＭＳ 明朝"/>
          <w:spacing w:val="8"/>
          <w:kern w:val="0"/>
          <w:sz w:val="24"/>
          <w:szCs w:val="24"/>
        </w:rPr>
      </w:pPr>
      <w:r w:rsidRPr="0079659F">
        <w:rPr>
          <w:rFonts w:ascii="ＭＳ 明朝" w:hAnsi="ＭＳ 明朝" w:cs="ＭＳ 明朝" w:hint="eastAsia"/>
          <w:spacing w:val="8"/>
          <w:kern w:val="0"/>
          <w:sz w:val="24"/>
          <w:szCs w:val="24"/>
        </w:rPr>
        <w:t>参考様式</w:t>
      </w:r>
    </w:p>
    <w:p w14:paraId="29B90830" w14:textId="77777777" w:rsidR="00507188" w:rsidRPr="0079659F" w:rsidRDefault="005729DB" w:rsidP="00507188">
      <w:pPr>
        <w:pStyle w:val="a3"/>
        <w:snapToGrid w:val="0"/>
        <w:spacing w:line="300" w:lineRule="auto"/>
        <w:ind w:right="-96"/>
        <w:jc w:val="right"/>
        <w:rPr>
          <w:rFonts w:asciiTheme="minorEastAsia" w:eastAsiaTheme="minorEastAsia" w:hAnsiTheme="minorEastAsia"/>
        </w:rPr>
      </w:pPr>
      <w:r w:rsidRPr="0079659F">
        <w:rPr>
          <w:rFonts w:asciiTheme="minorEastAsia" w:eastAsiaTheme="minorEastAsia" w:hAnsiTheme="minorEastAsia" w:hint="eastAsia"/>
        </w:rPr>
        <w:t xml:space="preserve">令和　　</w:t>
      </w:r>
      <w:r w:rsidR="00507188" w:rsidRPr="0079659F">
        <w:rPr>
          <w:rFonts w:asciiTheme="minorEastAsia" w:eastAsiaTheme="minorEastAsia" w:hAnsiTheme="minorEastAsia" w:hint="eastAsia"/>
        </w:rPr>
        <w:t xml:space="preserve">年　　月　　日　</w:t>
      </w:r>
    </w:p>
    <w:p w14:paraId="3A7BDC0D" w14:textId="77777777" w:rsidR="00507188" w:rsidRPr="0079659F" w:rsidRDefault="00507188" w:rsidP="0030115F">
      <w:pPr>
        <w:pStyle w:val="a3"/>
        <w:snapToGrid w:val="0"/>
        <w:spacing w:line="300" w:lineRule="auto"/>
        <w:ind w:right="-96"/>
        <w:rPr>
          <w:rFonts w:asciiTheme="minorEastAsia" w:eastAsiaTheme="minorEastAsia" w:hAnsiTheme="minorEastAsia"/>
        </w:rPr>
      </w:pPr>
    </w:p>
    <w:p w14:paraId="3CB5A48E" w14:textId="15175425" w:rsidR="00F0569D" w:rsidRPr="0079659F" w:rsidRDefault="004C74CB" w:rsidP="004C74CB">
      <w:pPr>
        <w:pStyle w:val="a3"/>
        <w:snapToGrid w:val="0"/>
        <w:spacing w:line="300" w:lineRule="auto"/>
        <w:ind w:right="-96"/>
        <w:rPr>
          <w:rFonts w:asciiTheme="minorEastAsia" w:eastAsiaTheme="minorEastAsia" w:hAnsiTheme="minorEastAsia"/>
        </w:rPr>
      </w:pPr>
      <w:r w:rsidRPr="0079659F">
        <w:rPr>
          <w:rFonts w:asciiTheme="minorEastAsia" w:eastAsiaTheme="minorEastAsia" w:hAnsiTheme="minorEastAsia" w:hint="eastAsia"/>
        </w:rPr>
        <w:t>岡山県</w:t>
      </w:r>
      <w:r w:rsidR="0079659F" w:rsidRPr="0079659F">
        <w:rPr>
          <w:rFonts w:asciiTheme="minorEastAsia" w:eastAsiaTheme="minorEastAsia" w:hAnsiTheme="minorEastAsia" w:hint="eastAsia"/>
        </w:rPr>
        <w:t>知事</w:t>
      </w:r>
      <w:r w:rsidR="0037148C" w:rsidRPr="0079659F">
        <w:rPr>
          <w:rFonts w:asciiTheme="minorEastAsia" w:eastAsiaTheme="minorEastAsia" w:hAnsiTheme="minorEastAsia" w:hint="eastAsia"/>
        </w:rPr>
        <w:t xml:space="preserve">　</w:t>
      </w:r>
      <w:r w:rsidR="00F0569D" w:rsidRPr="0079659F">
        <w:rPr>
          <w:rFonts w:asciiTheme="minorEastAsia" w:eastAsiaTheme="minorEastAsia" w:hAnsiTheme="minorEastAsia" w:hint="eastAsia"/>
        </w:rPr>
        <w:t xml:space="preserve">　殿</w:t>
      </w:r>
    </w:p>
    <w:p w14:paraId="1F76C084" w14:textId="77777777" w:rsidR="00507188" w:rsidRPr="0079659F" w:rsidRDefault="00507188" w:rsidP="00507188">
      <w:pPr>
        <w:pStyle w:val="a3"/>
        <w:snapToGrid w:val="0"/>
        <w:spacing w:line="300" w:lineRule="auto"/>
        <w:ind w:right="-96"/>
        <w:jc w:val="right"/>
        <w:rPr>
          <w:rFonts w:asciiTheme="minorEastAsia" w:eastAsiaTheme="minorEastAsia" w:hAnsiTheme="minorEastAsia"/>
        </w:rPr>
      </w:pPr>
    </w:p>
    <w:tbl>
      <w:tblPr>
        <w:tblW w:w="5920"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380"/>
        <w:gridCol w:w="839"/>
      </w:tblGrid>
      <w:tr w:rsidR="00507188" w:rsidRPr="0079659F" w14:paraId="6C02B046" w14:textId="77777777" w:rsidTr="0079659F">
        <w:tc>
          <w:tcPr>
            <w:tcW w:w="5920" w:type="dxa"/>
            <w:gridSpan w:val="3"/>
            <w:tcBorders>
              <w:top w:val="nil"/>
              <w:left w:val="nil"/>
              <w:bottom w:val="nil"/>
              <w:right w:val="nil"/>
            </w:tcBorders>
            <w:vAlign w:val="center"/>
          </w:tcPr>
          <w:p w14:paraId="29C45522" w14:textId="32DE2064" w:rsidR="00507188" w:rsidRPr="0079659F"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kern w:val="0"/>
                <w:szCs w:val="21"/>
              </w:rPr>
              <w:t>（</w:t>
            </w:r>
            <w:r w:rsidR="008678E0" w:rsidRPr="0079659F">
              <w:rPr>
                <w:rFonts w:asciiTheme="minorEastAsia" w:eastAsiaTheme="minorEastAsia" w:hAnsiTheme="minorEastAsia" w:cs="ＭＳ ゴシック" w:hint="eastAsia"/>
                <w:kern w:val="0"/>
                <w:szCs w:val="21"/>
              </w:rPr>
              <w:t>設備業者又は廃棄物処理業者等</w:t>
            </w:r>
            <w:r w:rsidRPr="0079659F">
              <w:rPr>
                <w:rFonts w:asciiTheme="minorEastAsia" w:eastAsiaTheme="minorEastAsia" w:hAnsiTheme="minorEastAsia" w:cs="ＭＳ ゴシック" w:hint="eastAsia"/>
                <w:kern w:val="0"/>
                <w:szCs w:val="21"/>
              </w:rPr>
              <w:t>）</w:t>
            </w:r>
          </w:p>
        </w:tc>
      </w:tr>
      <w:tr w:rsidR="00507188" w:rsidRPr="0079659F" w14:paraId="03B2A512" w14:textId="77777777" w:rsidTr="0079659F">
        <w:trPr>
          <w:trHeight w:val="468"/>
        </w:trPr>
        <w:tc>
          <w:tcPr>
            <w:tcW w:w="1701" w:type="dxa"/>
            <w:tcBorders>
              <w:top w:val="nil"/>
              <w:left w:val="nil"/>
              <w:bottom w:val="nil"/>
              <w:right w:val="nil"/>
            </w:tcBorders>
            <w:vAlign w:val="center"/>
          </w:tcPr>
          <w:p w14:paraId="3E314CBD" w14:textId="77777777" w:rsidR="00507188" w:rsidRPr="0079659F" w:rsidRDefault="00F77D5F" w:rsidP="0079659F">
            <w:pPr>
              <w:autoSpaceDE w:val="0"/>
              <w:autoSpaceDN w:val="0"/>
              <w:adjustRightInd w:val="0"/>
              <w:snapToGrid w:val="0"/>
              <w:spacing w:line="0" w:lineRule="atLeast"/>
              <w:ind w:right="-96"/>
              <w:jc w:val="left"/>
              <w:rPr>
                <w:rFonts w:asciiTheme="minorEastAsia" w:eastAsiaTheme="minorEastAsia" w:hAnsiTheme="minorEastAsia" w:cs="ＭＳ ゴシック"/>
                <w:kern w:val="0"/>
                <w:sz w:val="24"/>
                <w:szCs w:val="24"/>
              </w:rPr>
            </w:pPr>
            <w:r w:rsidRPr="0079659F">
              <w:rPr>
                <w:rFonts w:asciiTheme="minorEastAsia" w:eastAsiaTheme="minorEastAsia" w:hAnsiTheme="minorEastAsia" w:cs="ＭＳ ゴシック" w:hint="eastAsia"/>
                <w:kern w:val="0"/>
                <w:sz w:val="24"/>
                <w:szCs w:val="24"/>
              </w:rPr>
              <w:t>所在地(住所)</w:t>
            </w:r>
          </w:p>
        </w:tc>
        <w:tc>
          <w:tcPr>
            <w:tcW w:w="4219" w:type="dxa"/>
            <w:gridSpan w:val="2"/>
            <w:tcBorders>
              <w:top w:val="nil"/>
              <w:left w:val="nil"/>
              <w:bottom w:val="nil"/>
              <w:right w:val="nil"/>
            </w:tcBorders>
            <w:vAlign w:val="center"/>
          </w:tcPr>
          <w:p w14:paraId="0459CA4D" w14:textId="77777777" w:rsidR="00507188" w:rsidRPr="0079659F"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r>
      <w:tr w:rsidR="00507188" w:rsidRPr="0079659F" w14:paraId="3C60B00E" w14:textId="77777777" w:rsidTr="0079659F">
        <w:trPr>
          <w:trHeight w:val="468"/>
        </w:trPr>
        <w:tc>
          <w:tcPr>
            <w:tcW w:w="1701" w:type="dxa"/>
            <w:tcBorders>
              <w:top w:val="nil"/>
              <w:left w:val="nil"/>
              <w:bottom w:val="nil"/>
              <w:right w:val="nil"/>
            </w:tcBorders>
            <w:vAlign w:val="center"/>
          </w:tcPr>
          <w:p w14:paraId="777366BF" w14:textId="77777777" w:rsidR="00507188" w:rsidRPr="0079659F" w:rsidRDefault="00F77D5F" w:rsidP="0079659F">
            <w:pPr>
              <w:autoSpaceDE w:val="0"/>
              <w:autoSpaceDN w:val="0"/>
              <w:adjustRightInd w:val="0"/>
              <w:snapToGrid w:val="0"/>
              <w:spacing w:line="0" w:lineRule="atLeast"/>
              <w:jc w:val="left"/>
              <w:rPr>
                <w:rFonts w:asciiTheme="minorEastAsia" w:eastAsiaTheme="minorEastAsia" w:hAnsiTheme="minorEastAsia" w:cs="ＭＳ ゴシック"/>
                <w:kern w:val="0"/>
                <w:sz w:val="24"/>
                <w:szCs w:val="24"/>
              </w:rPr>
            </w:pPr>
            <w:r w:rsidRPr="0079659F">
              <w:rPr>
                <w:rFonts w:asciiTheme="minorEastAsia" w:eastAsiaTheme="minorEastAsia" w:hAnsiTheme="minorEastAsia" w:cs="ＭＳ ゴシック" w:hint="eastAsia"/>
                <w:kern w:val="0"/>
                <w:sz w:val="24"/>
                <w:szCs w:val="24"/>
              </w:rPr>
              <w:t>名称(屋号)</w:t>
            </w:r>
          </w:p>
        </w:tc>
        <w:tc>
          <w:tcPr>
            <w:tcW w:w="4219" w:type="dxa"/>
            <w:gridSpan w:val="2"/>
            <w:tcBorders>
              <w:top w:val="nil"/>
              <w:left w:val="nil"/>
              <w:bottom w:val="nil"/>
              <w:right w:val="nil"/>
            </w:tcBorders>
            <w:vAlign w:val="center"/>
          </w:tcPr>
          <w:p w14:paraId="2139AAF8" w14:textId="77777777" w:rsidR="00507188" w:rsidRPr="0079659F"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r>
      <w:tr w:rsidR="00507188" w:rsidRPr="0079659F" w14:paraId="68E36812" w14:textId="77777777" w:rsidTr="0079659F">
        <w:trPr>
          <w:trHeight w:val="468"/>
        </w:trPr>
        <w:tc>
          <w:tcPr>
            <w:tcW w:w="1701" w:type="dxa"/>
            <w:tcBorders>
              <w:top w:val="nil"/>
              <w:left w:val="nil"/>
              <w:bottom w:val="nil"/>
              <w:right w:val="nil"/>
            </w:tcBorders>
            <w:vAlign w:val="center"/>
          </w:tcPr>
          <w:p w14:paraId="644ED942" w14:textId="77777777" w:rsidR="00507188" w:rsidRPr="0079659F" w:rsidRDefault="00507188" w:rsidP="0079659F">
            <w:pPr>
              <w:autoSpaceDE w:val="0"/>
              <w:autoSpaceDN w:val="0"/>
              <w:adjustRightInd w:val="0"/>
              <w:snapToGrid w:val="0"/>
              <w:spacing w:line="0" w:lineRule="atLeast"/>
              <w:ind w:right="-96"/>
              <w:jc w:val="left"/>
              <w:rPr>
                <w:rFonts w:asciiTheme="minorEastAsia" w:eastAsiaTheme="minorEastAsia" w:hAnsiTheme="minorEastAsia" w:cs="ＭＳ ゴシック"/>
                <w:kern w:val="0"/>
                <w:sz w:val="24"/>
                <w:szCs w:val="24"/>
              </w:rPr>
            </w:pPr>
            <w:r w:rsidRPr="0079659F">
              <w:rPr>
                <w:rFonts w:asciiTheme="minorEastAsia" w:eastAsiaTheme="minorEastAsia" w:hAnsiTheme="minorEastAsia" w:cs="ＭＳ ゴシック" w:hint="eastAsia"/>
                <w:kern w:val="0"/>
                <w:sz w:val="24"/>
                <w:szCs w:val="24"/>
              </w:rPr>
              <w:t>代表者職氏名</w:t>
            </w:r>
          </w:p>
        </w:tc>
        <w:tc>
          <w:tcPr>
            <w:tcW w:w="3380" w:type="dxa"/>
            <w:tcBorders>
              <w:top w:val="nil"/>
              <w:left w:val="nil"/>
              <w:bottom w:val="nil"/>
              <w:right w:val="nil"/>
            </w:tcBorders>
            <w:vAlign w:val="center"/>
          </w:tcPr>
          <w:p w14:paraId="3FF1A074" w14:textId="77777777" w:rsidR="00507188" w:rsidRPr="0079659F"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c>
          <w:tcPr>
            <w:tcW w:w="839" w:type="dxa"/>
            <w:tcBorders>
              <w:top w:val="nil"/>
              <w:left w:val="nil"/>
              <w:bottom w:val="nil"/>
              <w:right w:val="nil"/>
            </w:tcBorders>
            <w:vAlign w:val="center"/>
          </w:tcPr>
          <w:p w14:paraId="33A55610" w14:textId="1C6057C1" w:rsidR="00507188" w:rsidRPr="0079659F" w:rsidRDefault="0077414B"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r w:rsidRPr="0079659F">
              <w:rPr>
                <w:rFonts w:asciiTheme="minorEastAsia" w:eastAsiaTheme="minorEastAsia" w:hAnsiTheme="minorEastAsia" w:cs="ＭＳ ゴシック" w:hint="eastAsia"/>
                <w:kern w:val="0"/>
                <w:sz w:val="24"/>
                <w:szCs w:val="24"/>
              </w:rPr>
              <w:t>㊞</w:t>
            </w:r>
          </w:p>
        </w:tc>
      </w:tr>
    </w:tbl>
    <w:p w14:paraId="64705DEF" w14:textId="77777777" w:rsidR="004C74CB" w:rsidRPr="0079659F" w:rsidRDefault="004C74CB" w:rsidP="00507188">
      <w:pPr>
        <w:pStyle w:val="a3"/>
        <w:snapToGrid w:val="0"/>
        <w:spacing w:line="300" w:lineRule="auto"/>
        <w:ind w:right="-96"/>
        <w:rPr>
          <w:rFonts w:asciiTheme="minorEastAsia" w:eastAsiaTheme="minorEastAsia" w:hAnsiTheme="minorEastAsia"/>
        </w:rPr>
      </w:pPr>
    </w:p>
    <w:p w14:paraId="17985F7D" w14:textId="060D8DC4" w:rsidR="00507188" w:rsidRPr="0079659F" w:rsidRDefault="004C74CB" w:rsidP="00921620">
      <w:pPr>
        <w:pStyle w:val="a3"/>
        <w:snapToGrid w:val="0"/>
        <w:spacing w:line="300" w:lineRule="auto"/>
        <w:ind w:right="-96"/>
        <w:jc w:val="center"/>
        <w:rPr>
          <w:rFonts w:asciiTheme="minorEastAsia" w:eastAsiaTheme="minorEastAsia" w:hAnsiTheme="minorEastAsia"/>
        </w:rPr>
      </w:pPr>
      <w:r w:rsidRPr="0079659F">
        <w:rPr>
          <w:rFonts w:asciiTheme="minorEastAsia" w:eastAsiaTheme="minorEastAsia" w:hAnsiTheme="minorEastAsia" w:hint="eastAsia"/>
        </w:rPr>
        <w:t>岡山県中小企業省エネ設備更新</w:t>
      </w:r>
      <w:r w:rsidR="0079659F" w:rsidRPr="0079659F">
        <w:rPr>
          <w:rFonts w:asciiTheme="minorEastAsia" w:eastAsiaTheme="minorEastAsia" w:hAnsiTheme="minorEastAsia" w:hint="eastAsia"/>
        </w:rPr>
        <w:t>支援</w:t>
      </w:r>
      <w:r w:rsidRPr="0079659F">
        <w:rPr>
          <w:rFonts w:asciiTheme="minorEastAsia" w:eastAsiaTheme="minorEastAsia" w:hAnsiTheme="minorEastAsia" w:hint="eastAsia"/>
        </w:rPr>
        <w:t>補助金</w:t>
      </w:r>
      <w:r w:rsidR="00921620" w:rsidRPr="0079659F">
        <w:rPr>
          <w:rFonts w:asciiTheme="minorEastAsia" w:eastAsiaTheme="minorEastAsia" w:hAnsiTheme="minorEastAsia" w:hint="eastAsia"/>
        </w:rPr>
        <w:t>に係る</w:t>
      </w:r>
      <w:r w:rsidR="001D51E8" w:rsidRPr="0079659F">
        <w:rPr>
          <w:rFonts w:asciiTheme="minorEastAsia" w:eastAsiaTheme="minorEastAsia" w:hAnsiTheme="minorEastAsia" w:hint="eastAsia"/>
        </w:rPr>
        <w:t>既存設備の廃棄等の証明</w:t>
      </w:r>
    </w:p>
    <w:p w14:paraId="050CAAA4" w14:textId="77777777" w:rsidR="00507188" w:rsidRPr="0079659F" w:rsidRDefault="00507188" w:rsidP="00507188">
      <w:pPr>
        <w:pStyle w:val="a3"/>
        <w:snapToGrid w:val="0"/>
        <w:spacing w:line="300" w:lineRule="auto"/>
        <w:ind w:right="-96"/>
        <w:rPr>
          <w:rFonts w:asciiTheme="minorEastAsia" w:eastAsiaTheme="minorEastAsia" w:hAnsiTheme="minorEastAsia"/>
        </w:rPr>
      </w:pPr>
      <w:r w:rsidRPr="0079659F">
        <w:rPr>
          <w:rFonts w:asciiTheme="minorEastAsia" w:eastAsiaTheme="minorEastAsia" w:hAnsiTheme="minorEastAsia" w:hint="eastAsia"/>
        </w:rPr>
        <w:t xml:space="preserve">　　　　　　　　　　　　　　　　　　　　　</w:t>
      </w:r>
    </w:p>
    <w:p w14:paraId="23C7AE9D" w14:textId="79CD20A3" w:rsidR="00FE22EC" w:rsidRPr="0079659F" w:rsidRDefault="004C74CB" w:rsidP="00921620">
      <w:pPr>
        <w:pStyle w:val="a3"/>
        <w:snapToGrid w:val="0"/>
        <w:spacing w:line="300" w:lineRule="auto"/>
        <w:ind w:right="-96" w:firstLineChars="100" w:firstLine="240"/>
        <w:rPr>
          <w:rFonts w:asciiTheme="minorEastAsia" w:eastAsiaTheme="minorEastAsia" w:hAnsiTheme="minorEastAsia"/>
        </w:rPr>
      </w:pPr>
      <w:r w:rsidRPr="0079659F">
        <w:rPr>
          <w:rFonts w:asciiTheme="minorEastAsia" w:eastAsiaTheme="minorEastAsia" w:hAnsiTheme="minorEastAsia" w:hint="eastAsia"/>
        </w:rPr>
        <w:t>岡山県中小企業省エネ設備更新</w:t>
      </w:r>
      <w:r w:rsidR="0079659F" w:rsidRPr="0079659F">
        <w:rPr>
          <w:rFonts w:asciiTheme="minorEastAsia" w:eastAsiaTheme="minorEastAsia" w:hAnsiTheme="minorEastAsia" w:hint="eastAsia"/>
        </w:rPr>
        <w:t>支援</w:t>
      </w:r>
      <w:r w:rsidRPr="0079659F">
        <w:rPr>
          <w:rFonts w:asciiTheme="minorEastAsia" w:eastAsiaTheme="minorEastAsia" w:hAnsiTheme="minorEastAsia" w:hint="eastAsia"/>
        </w:rPr>
        <w:t>補助金</w:t>
      </w:r>
      <w:r w:rsidR="00FA3548" w:rsidRPr="0079659F">
        <w:rPr>
          <w:rFonts w:asciiTheme="minorEastAsia" w:eastAsiaTheme="minorEastAsia" w:hAnsiTheme="minorEastAsia" w:hint="eastAsia"/>
        </w:rPr>
        <w:t>に関する</w:t>
      </w:r>
      <w:r w:rsidR="004323ED" w:rsidRPr="0079659F">
        <w:rPr>
          <w:rFonts w:asciiTheme="minorEastAsia" w:eastAsiaTheme="minorEastAsia" w:hAnsiTheme="minorEastAsia" w:hint="eastAsia"/>
        </w:rPr>
        <w:t>既存設備を以下のように廃棄等（売却・下取り</w:t>
      </w:r>
      <w:r w:rsidR="000522D1" w:rsidRPr="0079659F">
        <w:rPr>
          <w:rFonts w:asciiTheme="minorEastAsia" w:eastAsiaTheme="minorEastAsia" w:hAnsiTheme="minorEastAsia" w:hint="eastAsia"/>
        </w:rPr>
        <w:t>・引き取り</w:t>
      </w:r>
      <w:r w:rsidR="004323ED" w:rsidRPr="0079659F">
        <w:rPr>
          <w:rFonts w:asciiTheme="minorEastAsia" w:eastAsiaTheme="minorEastAsia" w:hAnsiTheme="minorEastAsia" w:hint="eastAsia"/>
        </w:rPr>
        <w:t>）</w:t>
      </w:r>
      <w:r w:rsidR="009F48F0" w:rsidRPr="0079659F">
        <w:rPr>
          <w:rFonts w:asciiTheme="minorEastAsia" w:eastAsiaTheme="minorEastAsia" w:hAnsiTheme="minorEastAsia" w:hint="eastAsia"/>
        </w:rPr>
        <w:t>を行ったことを証明します。</w:t>
      </w:r>
      <w:r w:rsidR="00BB548B" w:rsidRPr="0079659F">
        <w:rPr>
          <w:rFonts w:asciiTheme="minorEastAsia" w:eastAsiaTheme="minorEastAsia" w:hAnsiTheme="minorEastAsia" w:hint="eastAsia"/>
        </w:rPr>
        <w:t>なお、岡山県から上記の根拠資料を求められた場合は責任をもって提出に応じます。</w:t>
      </w:r>
    </w:p>
    <w:p w14:paraId="51FB1172" w14:textId="1156B8F0" w:rsidR="00507188" w:rsidRPr="0079659F" w:rsidRDefault="00FE22EC" w:rsidP="00921620">
      <w:pPr>
        <w:pStyle w:val="a3"/>
        <w:snapToGrid w:val="0"/>
        <w:spacing w:line="300" w:lineRule="auto"/>
        <w:ind w:right="-96" w:firstLineChars="100" w:firstLine="240"/>
        <w:rPr>
          <w:rFonts w:asciiTheme="minorEastAsia" w:eastAsiaTheme="minorEastAsia" w:hAnsiTheme="minorEastAsia"/>
        </w:rPr>
      </w:pPr>
      <w:r w:rsidRPr="0079659F">
        <w:rPr>
          <w:rFonts w:asciiTheme="minorEastAsia" w:eastAsiaTheme="minorEastAsia" w:hAnsiTheme="minorEastAsia" w:hint="eastAsia"/>
        </w:rPr>
        <w:t>以下、報告内容は虚偽でないことを誓約します。</w:t>
      </w:r>
    </w:p>
    <w:p w14:paraId="27D92146" w14:textId="77777777" w:rsidR="00507188" w:rsidRPr="004C74CB" w:rsidRDefault="00507188" w:rsidP="00507188">
      <w:pPr>
        <w:pStyle w:val="a3"/>
        <w:snapToGrid w:val="0"/>
        <w:spacing w:line="300" w:lineRule="auto"/>
        <w:ind w:right="-96"/>
        <w:rPr>
          <w:rFonts w:asciiTheme="minorEastAsia" w:eastAsiaTheme="minorEastAsia" w:hAnsiTheme="minorEastAsia"/>
          <w:sz w:val="22"/>
          <w:szCs w:val="22"/>
        </w:rPr>
      </w:pPr>
    </w:p>
    <w:p w14:paraId="4FDE529F" w14:textId="77777777" w:rsidR="00507188" w:rsidRPr="004C74CB" w:rsidRDefault="00507188" w:rsidP="00507188">
      <w:pPr>
        <w:pStyle w:val="a3"/>
        <w:snapToGrid w:val="0"/>
        <w:spacing w:line="300" w:lineRule="auto"/>
        <w:ind w:right="-96"/>
        <w:jc w:val="center"/>
        <w:rPr>
          <w:rFonts w:asciiTheme="minorEastAsia" w:eastAsiaTheme="minorEastAsia" w:hAnsiTheme="minorEastAsia"/>
          <w:sz w:val="22"/>
          <w:szCs w:val="22"/>
        </w:rPr>
      </w:pPr>
      <w:r w:rsidRPr="004C74CB">
        <w:rPr>
          <w:rFonts w:asciiTheme="minorEastAsia" w:eastAsiaTheme="minorEastAsia" w:hAnsiTheme="minorEastAsia" w:hint="eastAsia"/>
          <w:sz w:val="22"/>
          <w:szCs w:val="22"/>
        </w:rPr>
        <w:t>記</w:t>
      </w:r>
    </w:p>
    <w:p w14:paraId="0999F403" w14:textId="77777777" w:rsidR="00921620" w:rsidRPr="00921620" w:rsidRDefault="00921620" w:rsidP="00921620">
      <w:pPr>
        <w:overflowPunct w:val="0"/>
        <w:adjustRightInd w:val="0"/>
        <w:textAlignment w:val="baseline"/>
        <w:rPr>
          <w:rFonts w:asciiTheme="minorEastAsia" w:eastAsiaTheme="minorEastAsia" w:hAnsiTheme="minorEastAsia" w:cs="ＭＳ 明朝"/>
          <w:kern w:val="0"/>
          <w:sz w:val="22"/>
        </w:rPr>
      </w:pPr>
    </w:p>
    <w:p w14:paraId="3EFF48AB" w14:textId="5EE82E86" w:rsidR="00B674E1" w:rsidRPr="0079659F" w:rsidRDefault="00921620" w:rsidP="00921620">
      <w:pPr>
        <w:overflowPunct w:val="0"/>
        <w:adjustRightInd w:val="0"/>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１．</w:t>
      </w:r>
      <w:r w:rsidR="00B674E1" w:rsidRPr="0079659F">
        <w:rPr>
          <w:rFonts w:asciiTheme="minorEastAsia" w:eastAsiaTheme="minorEastAsia" w:hAnsiTheme="minorEastAsia" w:cs="ＭＳ 明朝" w:hint="eastAsia"/>
          <w:kern w:val="0"/>
          <w:sz w:val="24"/>
          <w:szCs w:val="24"/>
        </w:rPr>
        <w:t>補助事業者情報</w:t>
      </w:r>
    </w:p>
    <w:tbl>
      <w:tblPr>
        <w:tblStyle w:val="1"/>
        <w:tblW w:w="0" w:type="auto"/>
        <w:tblInd w:w="421" w:type="dxa"/>
        <w:tblLook w:val="04A0" w:firstRow="1" w:lastRow="0" w:firstColumn="1" w:lastColumn="0" w:noHBand="0" w:noVBand="1"/>
      </w:tblPr>
      <w:tblGrid>
        <w:gridCol w:w="2268"/>
        <w:gridCol w:w="6520"/>
      </w:tblGrid>
      <w:tr w:rsidR="00D7421E" w14:paraId="085B0545" w14:textId="77777777" w:rsidTr="00812DE4">
        <w:trPr>
          <w:trHeight w:val="408"/>
        </w:trPr>
        <w:tc>
          <w:tcPr>
            <w:tcW w:w="2268" w:type="dxa"/>
            <w:shd w:val="clear" w:color="auto" w:fill="F2F2F2" w:themeFill="background1" w:themeFillShade="F2"/>
            <w:vAlign w:val="center"/>
          </w:tcPr>
          <w:p w14:paraId="30EBB7E9" w14:textId="6C31729C" w:rsidR="00D7421E" w:rsidRPr="0079659F" w:rsidRDefault="00D7421E" w:rsidP="00812DE4">
            <w:pPr>
              <w:overflowPunct w:val="0"/>
              <w:adjustRightInd w:val="0"/>
              <w:jc w:val="center"/>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受付番号</w:t>
            </w:r>
          </w:p>
        </w:tc>
        <w:tc>
          <w:tcPr>
            <w:tcW w:w="6520" w:type="dxa"/>
            <w:vAlign w:val="center"/>
          </w:tcPr>
          <w:p w14:paraId="5DFB2F86" w14:textId="77777777" w:rsidR="00D7421E" w:rsidRDefault="00D7421E" w:rsidP="00921620">
            <w:pPr>
              <w:overflowPunct w:val="0"/>
              <w:adjustRightInd w:val="0"/>
              <w:textAlignment w:val="baseline"/>
              <w:rPr>
                <w:rFonts w:asciiTheme="minorEastAsia" w:eastAsiaTheme="minorEastAsia" w:hAnsiTheme="minorEastAsia" w:cs="ＭＳ 明朝"/>
                <w:kern w:val="0"/>
                <w:sz w:val="22"/>
              </w:rPr>
            </w:pPr>
          </w:p>
        </w:tc>
      </w:tr>
      <w:tr w:rsidR="00D7421E" w14:paraId="3AAAD556" w14:textId="77777777" w:rsidTr="00812DE4">
        <w:trPr>
          <w:trHeight w:val="556"/>
        </w:trPr>
        <w:tc>
          <w:tcPr>
            <w:tcW w:w="2268" w:type="dxa"/>
            <w:shd w:val="clear" w:color="auto" w:fill="F2F2F2" w:themeFill="background1" w:themeFillShade="F2"/>
            <w:vAlign w:val="center"/>
          </w:tcPr>
          <w:p w14:paraId="26E5D686" w14:textId="79AA03DC" w:rsidR="00D7421E" w:rsidRPr="0079659F" w:rsidRDefault="00D7421E" w:rsidP="00812DE4">
            <w:pPr>
              <w:overflowPunct w:val="0"/>
              <w:adjustRightInd w:val="0"/>
              <w:jc w:val="center"/>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補助事業者名</w:t>
            </w:r>
          </w:p>
        </w:tc>
        <w:tc>
          <w:tcPr>
            <w:tcW w:w="6520" w:type="dxa"/>
            <w:vAlign w:val="center"/>
          </w:tcPr>
          <w:p w14:paraId="5A639DD5" w14:textId="77777777" w:rsidR="00D7421E" w:rsidRDefault="00D7421E" w:rsidP="00921620">
            <w:pPr>
              <w:overflowPunct w:val="0"/>
              <w:adjustRightInd w:val="0"/>
              <w:textAlignment w:val="baseline"/>
              <w:rPr>
                <w:rFonts w:asciiTheme="minorEastAsia" w:eastAsiaTheme="minorEastAsia" w:hAnsiTheme="minorEastAsia" w:cs="ＭＳ 明朝"/>
                <w:kern w:val="0"/>
                <w:sz w:val="22"/>
              </w:rPr>
            </w:pPr>
          </w:p>
        </w:tc>
      </w:tr>
    </w:tbl>
    <w:p w14:paraId="52776608" w14:textId="5782C60F" w:rsidR="00B674E1" w:rsidRPr="00CD41E3" w:rsidRDefault="00B674E1" w:rsidP="00921620">
      <w:pPr>
        <w:overflowPunct w:val="0"/>
        <w:adjustRightInd w:val="0"/>
        <w:textAlignment w:val="baseline"/>
        <w:rPr>
          <w:rFonts w:asciiTheme="minorEastAsia" w:eastAsiaTheme="minorEastAsia" w:hAnsiTheme="minorEastAsia" w:cs="ＭＳ 明朝"/>
          <w:kern w:val="0"/>
          <w:sz w:val="22"/>
        </w:rPr>
      </w:pPr>
    </w:p>
    <w:p w14:paraId="4EF50D6F" w14:textId="6EF33C50" w:rsidR="00FF2B49" w:rsidRPr="0079659F" w:rsidRDefault="009B32D7" w:rsidP="00921620">
      <w:pPr>
        <w:overflowPunct w:val="0"/>
        <w:adjustRightInd w:val="0"/>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２．</w:t>
      </w:r>
      <w:r w:rsidR="0089557F" w:rsidRPr="0079659F">
        <w:rPr>
          <w:rFonts w:asciiTheme="minorEastAsia" w:eastAsiaTheme="minorEastAsia" w:hAnsiTheme="minorEastAsia" w:cs="ＭＳ 明朝" w:hint="eastAsia"/>
          <w:kern w:val="0"/>
          <w:sz w:val="24"/>
          <w:szCs w:val="24"/>
        </w:rPr>
        <w:t>廃棄等の</w:t>
      </w:r>
      <w:r w:rsidR="00E253CB" w:rsidRPr="0079659F">
        <w:rPr>
          <w:rFonts w:asciiTheme="minorEastAsia" w:eastAsiaTheme="minorEastAsia" w:hAnsiTheme="minorEastAsia" w:cs="ＭＳ 明朝" w:hint="eastAsia"/>
          <w:kern w:val="0"/>
          <w:sz w:val="24"/>
          <w:szCs w:val="24"/>
        </w:rPr>
        <w:t>設備情報</w:t>
      </w:r>
    </w:p>
    <w:p w14:paraId="086E9CA7" w14:textId="045DAC59" w:rsidR="00B674E1" w:rsidRPr="0079659F" w:rsidRDefault="00B674E1" w:rsidP="00921620">
      <w:pPr>
        <w:overflowPunct w:val="0"/>
        <w:adjustRightInd w:val="0"/>
        <w:textAlignment w:val="baseline"/>
        <w:rPr>
          <w:rFonts w:asciiTheme="minorEastAsia" w:eastAsiaTheme="minorEastAsia" w:hAnsiTheme="minorEastAsia" w:cs="ＭＳ 明朝"/>
          <w:kern w:val="0"/>
          <w:sz w:val="24"/>
          <w:szCs w:val="24"/>
        </w:rPr>
      </w:pPr>
    </w:p>
    <w:tbl>
      <w:tblPr>
        <w:tblStyle w:val="1"/>
        <w:tblW w:w="9736" w:type="dxa"/>
        <w:tblLook w:val="04A0" w:firstRow="1" w:lastRow="0" w:firstColumn="1" w:lastColumn="0" w:noHBand="0" w:noVBand="1"/>
      </w:tblPr>
      <w:tblGrid>
        <w:gridCol w:w="2113"/>
        <w:gridCol w:w="717"/>
        <w:gridCol w:w="2694"/>
        <w:gridCol w:w="2126"/>
        <w:gridCol w:w="2086"/>
      </w:tblGrid>
      <w:tr w:rsidR="00D810DD" w:rsidRPr="0079659F" w14:paraId="09460EE7" w14:textId="77777777" w:rsidTr="0060424A">
        <w:trPr>
          <w:trHeight w:val="579"/>
        </w:trPr>
        <w:tc>
          <w:tcPr>
            <w:tcW w:w="2113" w:type="dxa"/>
            <w:vAlign w:val="center"/>
          </w:tcPr>
          <w:p w14:paraId="37E3DF6F" w14:textId="77777777" w:rsidR="00A90395" w:rsidRPr="0060424A" w:rsidRDefault="00D810DD"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設備名称/</w:t>
            </w:r>
          </w:p>
          <w:p w14:paraId="203B963A" w14:textId="63E3DEB6" w:rsidR="00D810DD" w:rsidRPr="0060424A" w:rsidRDefault="00D810DD"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型番型式等</w:t>
            </w:r>
          </w:p>
        </w:tc>
        <w:tc>
          <w:tcPr>
            <w:tcW w:w="717" w:type="dxa"/>
            <w:vAlign w:val="center"/>
          </w:tcPr>
          <w:p w14:paraId="7416EBFD" w14:textId="2B7B5C69" w:rsidR="00D810DD" w:rsidRPr="0060424A" w:rsidRDefault="00D810DD"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数量</w:t>
            </w:r>
          </w:p>
        </w:tc>
        <w:tc>
          <w:tcPr>
            <w:tcW w:w="2694" w:type="dxa"/>
            <w:vAlign w:val="center"/>
          </w:tcPr>
          <w:p w14:paraId="28FEFC9F" w14:textId="0A442A49" w:rsidR="00D810DD" w:rsidRPr="0060424A" w:rsidRDefault="00D810DD"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廃棄等の種類</w:t>
            </w:r>
          </w:p>
        </w:tc>
        <w:tc>
          <w:tcPr>
            <w:tcW w:w="2126" w:type="dxa"/>
            <w:vAlign w:val="center"/>
          </w:tcPr>
          <w:p w14:paraId="32F8F761" w14:textId="5532E0B5" w:rsidR="00D810DD" w:rsidRPr="0060424A" w:rsidRDefault="0060424A"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売却または</w:t>
            </w:r>
            <w:r w:rsidR="00A90395" w:rsidRPr="0060424A">
              <w:rPr>
                <w:rFonts w:asciiTheme="minorEastAsia" w:eastAsiaTheme="minorEastAsia" w:hAnsiTheme="minorEastAsia" w:cs="ＭＳ 明朝" w:hint="eastAsia"/>
                <w:kern w:val="0"/>
                <w:szCs w:val="21"/>
              </w:rPr>
              <w:t>下取り</w:t>
            </w:r>
            <w:r w:rsidR="00D810DD" w:rsidRPr="0060424A">
              <w:rPr>
                <w:rFonts w:asciiTheme="minorEastAsia" w:eastAsiaTheme="minorEastAsia" w:hAnsiTheme="minorEastAsia" w:cs="ＭＳ 明朝" w:hint="eastAsia"/>
                <w:kern w:val="0"/>
                <w:szCs w:val="21"/>
              </w:rPr>
              <w:t>額</w:t>
            </w:r>
          </w:p>
        </w:tc>
        <w:tc>
          <w:tcPr>
            <w:tcW w:w="2086" w:type="dxa"/>
            <w:vAlign w:val="center"/>
          </w:tcPr>
          <w:p w14:paraId="592E3986" w14:textId="6C6BE393" w:rsidR="00D810DD" w:rsidRPr="0060424A" w:rsidRDefault="00D810DD" w:rsidP="0060424A">
            <w:pPr>
              <w:overflowPunct w:val="0"/>
              <w:adjustRightInd w:val="0"/>
              <w:jc w:val="center"/>
              <w:textAlignment w:val="baseline"/>
              <w:rPr>
                <w:rFonts w:asciiTheme="minorEastAsia" w:eastAsiaTheme="minorEastAsia" w:hAnsiTheme="minorEastAsia" w:cs="ＭＳ 明朝"/>
                <w:kern w:val="0"/>
                <w:szCs w:val="21"/>
              </w:rPr>
            </w:pPr>
            <w:r w:rsidRPr="0060424A">
              <w:rPr>
                <w:rFonts w:asciiTheme="minorEastAsia" w:eastAsiaTheme="minorEastAsia" w:hAnsiTheme="minorEastAsia" w:cs="ＭＳ 明朝" w:hint="eastAsia"/>
                <w:kern w:val="0"/>
                <w:szCs w:val="21"/>
              </w:rPr>
              <w:t>廃棄等の実行日</w:t>
            </w:r>
          </w:p>
        </w:tc>
      </w:tr>
      <w:tr w:rsidR="00D810DD" w:rsidRPr="0079659F" w14:paraId="1A749FFD" w14:textId="77777777" w:rsidTr="00325541">
        <w:trPr>
          <w:trHeight w:val="763"/>
        </w:trPr>
        <w:tc>
          <w:tcPr>
            <w:tcW w:w="2113" w:type="dxa"/>
            <w:vAlign w:val="center"/>
          </w:tcPr>
          <w:p w14:paraId="5FB65B67" w14:textId="77777777" w:rsidR="00D810DD" w:rsidRPr="0079659F" w:rsidRDefault="00D810DD" w:rsidP="00921620">
            <w:pPr>
              <w:overflowPunct w:val="0"/>
              <w:adjustRightInd w:val="0"/>
              <w:textAlignment w:val="baseline"/>
              <w:rPr>
                <w:rFonts w:asciiTheme="minorEastAsia" w:eastAsiaTheme="minorEastAsia" w:hAnsiTheme="minorEastAsia" w:cs="ＭＳ 明朝"/>
                <w:kern w:val="0"/>
                <w:sz w:val="22"/>
              </w:rPr>
            </w:pPr>
          </w:p>
        </w:tc>
        <w:tc>
          <w:tcPr>
            <w:tcW w:w="717" w:type="dxa"/>
          </w:tcPr>
          <w:p w14:paraId="6DDE7C7D" w14:textId="77777777" w:rsidR="00D810DD" w:rsidRPr="0079659F" w:rsidRDefault="00D810DD" w:rsidP="00921620">
            <w:pPr>
              <w:overflowPunct w:val="0"/>
              <w:adjustRightInd w:val="0"/>
              <w:textAlignment w:val="baseline"/>
              <w:rPr>
                <w:rFonts w:asciiTheme="minorEastAsia" w:eastAsiaTheme="minorEastAsia" w:hAnsiTheme="minorEastAsia" w:cs="ＭＳ 明朝"/>
                <w:kern w:val="0"/>
                <w:sz w:val="22"/>
              </w:rPr>
            </w:pPr>
          </w:p>
        </w:tc>
        <w:tc>
          <w:tcPr>
            <w:tcW w:w="2694" w:type="dxa"/>
            <w:vAlign w:val="center"/>
          </w:tcPr>
          <w:p w14:paraId="3F782938" w14:textId="2E682EF7" w:rsidR="00D810DD" w:rsidRPr="0079659F" w:rsidRDefault="00D810DD" w:rsidP="00921620">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廃棄　　□　売却</w:t>
            </w:r>
          </w:p>
          <w:p w14:paraId="71DD740D" w14:textId="63107F92"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2116BC1D" w14:textId="77777777" w:rsidR="00D810DD" w:rsidRPr="0079659F" w:rsidRDefault="00D810DD" w:rsidP="00325541">
            <w:pPr>
              <w:overflowPunct w:val="0"/>
              <w:adjustRightInd w:val="0"/>
              <w:jc w:val="center"/>
              <w:textAlignment w:val="baseline"/>
              <w:rPr>
                <w:rFonts w:asciiTheme="minorEastAsia" w:eastAsiaTheme="minorEastAsia" w:hAnsiTheme="minorEastAsia" w:cs="ＭＳ 明朝"/>
                <w:kern w:val="0"/>
                <w:sz w:val="22"/>
              </w:rPr>
            </w:pPr>
          </w:p>
        </w:tc>
        <w:tc>
          <w:tcPr>
            <w:tcW w:w="2086" w:type="dxa"/>
            <w:vAlign w:val="center"/>
          </w:tcPr>
          <w:p w14:paraId="57BA1DAB" w14:textId="14371B15" w:rsidR="00D810DD" w:rsidRPr="0079659F" w:rsidRDefault="00D810DD" w:rsidP="00921620">
            <w:pPr>
              <w:overflowPunct w:val="0"/>
              <w:adjustRightInd w:val="0"/>
              <w:textAlignment w:val="baseline"/>
              <w:rPr>
                <w:rFonts w:asciiTheme="minorEastAsia" w:eastAsiaTheme="minorEastAsia" w:hAnsiTheme="minorEastAsia" w:cs="ＭＳ 明朝"/>
                <w:kern w:val="0"/>
                <w:sz w:val="22"/>
              </w:rPr>
            </w:pPr>
          </w:p>
        </w:tc>
      </w:tr>
      <w:tr w:rsidR="00D810DD" w:rsidRPr="0079659F" w14:paraId="5B0260BD" w14:textId="77777777" w:rsidTr="00325541">
        <w:trPr>
          <w:trHeight w:val="763"/>
        </w:trPr>
        <w:tc>
          <w:tcPr>
            <w:tcW w:w="2113" w:type="dxa"/>
            <w:vAlign w:val="center"/>
          </w:tcPr>
          <w:p w14:paraId="1E173282" w14:textId="77777777"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c>
          <w:tcPr>
            <w:tcW w:w="717" w:type="dxa"/>
          </w:tcPr>
          <w:p w14:paraId="33BFCE55" w14:textId="77777777"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c>
          <w:tcPr>
            <w:tcW w:w="2694" w:type="dxa"/>
            <w:vAlign w:val="center"/>
          </w:tcPr>
          <w:p w14:paraId="4F182068" w14:textId="0B5AC18C"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廃棄　　□　売却</w:t>
            </w:r>
          </w:p>
          <w:p w14:paraId="7AF97279" w14:textId="6BA01CCE"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014FE9E2" w14:textId="77777777" w:rsidR="00D810DD" w:rsidRPr="0079659F" w:rsidRDefault="00D810DD" w:rsidP="00325541">
            <w:pPr>
              <w:overflowPunct w:val="0"/>
              <w:adjustRightInd w:val="0"/>
              <w:jc w:val="center"/>
              <w:textAlignment w:val="baseline"/>
              <w:rPr>
                <w:rFonts w:asciiTheme="minorEastAsia" w:eastAsiaTheme="minorEastAsia" w:hAnsiTheme="minorEastAsia" w:cs="ＭＳ 明朝"/>
                <w:kern w:val="0"/>
                <w:sz w:val="22"/>
              </w:rPr>
            </w:pPr>
          </w:p>
        </w:tc>
        <w:tc>
          <w:tcPr>
            <w:tcW w:w="2086" w:type="dxa"/>
            <w:vAlign w:val="center"/>
          </w:tcPr>
          <w:p w14:paraId="4EA99693" w14:textId="003B62F4"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r>
      <w:tr w:rsidR="00D810DD" w:rsidRPr="0079659F" w14:paraId="76BFA207" w14:textId="77777777" w:rsidTr="00325541">
        <w:trPr>
          <w:trHeight w:val="763"/>
        </w:trPr>
        <w:tc>
          <w:tcPr>
            <w:tcW w:w="2113" w:type="dxa"/>
            <w:vAlign w:val="center"/>
          </w:tcPr>
          <w:p w14:paraId="3CE6D5B2" w14:textId="77777777"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c>
          <w:tcPr>
            <w:tcW w:w="717" w:type="dxa"/>
          </w:tcPr>
          <w:p w14:paraId="2EB43D06" w14:textId="77777777"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c>
          <w:tcPr>
            <w:tcW w:w="2694" w:type="dxa"/>
            <w:vAlign w:val="center"/>
          </w:tcPr>
          <w:p w14:paraId="151300A0" w14:textId="605B6EBD"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廃棄　　□　売却</w:t>
            </w:r>
          </w:p>
          <w:p w14:paraId="7EA0E387" w14:textId="150BA536"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441717A3" w14:textId="77777777" w:rsidR="00D810DD" w:rsidRPr="0079659F" w:rsidRDefault="00D810DD" w:rsidP="00325541">
            <w:pPr>
              <w:overflowPunct w:val="0"/>
              <w:adjustRightInd w:val="0"/>
              <w:jc w:val="center"/>
              <w:textAlignment w:val="baseline"/>
              <w:rPr>
                <w:rFonts w:asciiTheme="minorEastAsia" w:eastAsiaTheme="minorEastAsia" w:hAnsiTheme="minorEastAsia" w:cs="ＭＳ 明朝"/>
                <w:kern w:val="0"/>
                <w:sz w:val="22"/>
              </w:rPr>
            </w:pPr>
          </w:p>
        </w:tc>
        <w:tc>
          <w:tcPr>
            <w:tcW w:w="2086" w:type="dxa"/>
            <w:vAlign w:val="center"/>
          </w:tcPr>
          <w:p w14:paraId="7D45B863" w14:textId="71CC4244" w:rsidR="00D810DD" w:rsidRPr="0079659F" w:rsidRDefault="00D810DD" w:rsidP="0030115F">
            <w:pPr>
              <w:overflowPunct w:val="0"/>
              <w:adjustRightInd w:val="0"/>
              <w:textAlignment w:val="baseline"/>
              <w:rPr>
                <w:rFonts w:asciiTheme="minorEastAsia" w:eastAsiaTheme="minorEastAsia" w:hAnsiTheme="minorEastAsia" w:cs="ＭＳ 明朝"/>
                <w:kern w:val="0"/>
                <w:sz w:val="22"/>
              </w:rPr>
            </w:pPr>
          </w:p>
        </w:tc>
      </w:tr>
      <w:tr w:rsidR="00D810DD" w:rsidRPr="0079659F" w14:paraId="39D33A01" w14:textId="77777777" w:rsidTr="00325541">
        <w:trPr>
          <w:trHeight w:val="763"/>
        </w:trPr>
        <w:tc>
          <w:tcPr>
            <w:tcW w:w="2113" w:type="dxa"/>
            <w:vAlign w:val="center"/>
          </w:tcPr>
          <w:p w14:paraId="4F3F88D2" w14:textId="77777777" w:rsidR="00D810DD" w:rsidRPr="0079659F" w:rsidRDefault="00D810DD" w:rsidP="00A84192">
            <w:pPr>
              <w:overflowPunct w:val="0"/>
              <w:adjustRightInd w:val="0"/>
              <w:textAlignment w:val="baseline"/>
              <w:rPr>
                <w:rFonts w:asciiTheme="minorEastAsia" w:eastAsiaTheme="minorEastAsia" w:hAnsiTheme="minorEastAsia" w:cs="ＭＳ 明朝"/>
                <w:kern w:val="0"/>
                <w:sz w:val="22"/>
              </w:rPr>
            </w:pPr>
          </w:p>
        </w:tc>
        <w:tc>
          <w:tcPr>
            <w:tcW w:w="717" w:type="dxa"/>
          </w:tcPr>
          <w:p w14:paraId="399A90AB" w14:textId="77777777" w:rsidR="00D810DD" w:rsidRPr="0079659F" w:rsidRDefault="00D810DD" w:rsidP="00A84192">
            <w:pPr>
              <w:overflowPunct w:val="0"/>
              <w:adjustRightInd w:val="0"/>
              <w:textAlignment w:val="baseline"/>
              <w:rPr>
                <w:rFonts w:asciiTheme="minorEastAsia" w:eastAsiaTheme="minorEastAsia" w:hAnsiTheme="minorEastAsia" w:cs="ＭＳ 明朝"/>
                <w:kern w:val="0"/>
                <w:sz w:val="22"/>
              </w:rPr>
            </w:pPr>
          </w:p>
        </w:tc>
        <w:tc>
          <w:tcPr>
            <w:tcW w:w="2694" w:type="dxa"/>
            <w:vAlign w:val="center"/>
          </w:tcPr>
          <w:p w14:paraId="7BABBD49" w14:textId="5395EC64" w:rsidR="00D810DD" w:rsidRPr="0079659F" w:rsidRDefault="00D810DD" w:rsidP="00A8419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廃棄　　□　売却</w:t>
            </w:r>
          </w:p>
          <w:p w14:paraId="5370B9FA" w14:textId="06898E7D" w:rsidR="00D810DD" w:rsidRPr="0079659F" w:rsidRDefault="00D810DD" w:rsidP="00A8419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2A2BD12D" w14:textId="77777777" w:rsidR="00D810DD" w:rsidRPr="0079659F" w:rsidRDefault="00D810DD" w:rsidP="00325541">
            <w:pPr>
              <w:overflowPunct w:val="0"/>
              <w:adjustRightInd w:val="0"/>
              <w:jc w:val="center"/>
              <w:textAlignment w:val="baseline"/>
              <w:rPr>
                <w:rFonts w:asciiTheme="minorEastAsia" w:eastAsiaTheme="minorEastAsia" w:hAnsiTheme="minorEastAsia" w:cs="ＭＳ 明朝"/>
                <w:kern w:val="0"/>
                <w:sz w:val="22"/>
              </w:rPr>
            </w:pPr>
          </w:p>
        </w:tc>
        <w:tc>
          <w:tcPr>
            <w:tcW w:w="2086" w:type="dxa"/>
            <w:vAlign w:val="center"/>
          </w:tcPr>
          <w:p w14:paraId="269B95EC" w14:textId="44F29ADC" w:rsidR="00D810DD" w:rsidRPr="0079659F" w:rsidRDefault="00D810DD" w:rsidP="00A84192">
            <w:pPr>
              <w:overflowPunct w:val="0"/>
              <w:adjustRightInd w:val="0"/>
              <w:textAlignment w:val="baseline"/>
              <w:rPr>
                <w:rFonts w:asciiTheme="minorEastAsia" w:eastAsiaTheme="minorEastAsia" w:hAnsiTheme="minorEastAsia" w:cs="ＭＳ 明朝"/>
                <w:kern w:val="0"/>
                <w:sz w:val="22"/>
              </w:rPr>
            </w:pPr>
          </w:p>
        </w:tc>
      </w:tr>
    </w:tbl>
    <w:p w14:paraId="18A9795F" w14:textId="38A1FD57" w:rsidR="0089557F" w:rsidRDefault="0089557F" w:rsidP="00921620">
      <w:pPr>
        <w:overflowPunct w:val="0"/>
        <w:adjustRightInd w:val="0"/>
        <w:textAlignment w:val="baseline"/>
        <w:rPr>
          <w:rFonts w:asciiTheme="minorEastAsia" w:eastAsiaTheme="minorEastAsia" w:hAnsiTheme="minorEastAsia" w:cs="ＭＳ 明朝"/>
          <w:kern w:val="0"/>
          <w:sz w:val="22"/>
        </w:rPr>
      </w:pPr>
    </w:p>
    <w:p w14:paraId="2B9D173B" w14:textId="3EED2922" w:rsidR="00A84192" w:rsidRDefault="00A84192" w:rsidP="00921620">
      <w:pPr>
        <w:overflowPunct w:val="0"/>
        <w:adjustRightInd w:val="0"/>
        <w:textAlignment w:val="baseline"/>
        <w:rPr>
          <w:rFonts w:asciiTheme="minorEastAsia" w:eastAsiaTheme="minorEastAsia" w:hAnsiTheme="minorEastAsia" w:cs="ＭＳ 明朝"/>
          <w:kern w:val="0"/>
          <w:sz w:val="22"/>
        </w:rPr>
      </w:pPr>
      <w:r>
        <w:rPr>
          <w:rFonts w:asciiTheme="minorEastAsia" w:eastAsiaTheme="minorEastAsia" w:hAnsiTheme="minorEastAsia" w:cs="ＭＳ 明朝"/>
          <w:kern w:val="0"/>
          <w:sz w:val="22"/>
        </w:rPr>
        <w:br w:type="page"/>
      </w:r>
    </w:p>
    <w:p w14:paraId="17BA7C80" w14:textId="5424E35E" w:rsidR="00566BD8" w:rsidRPr="0079659F" w:rsidRDefault="00AD39C4" w:rsidP="00566BD8">
      <w:pPr>
        <w:autoSpaceDE w:val="0"/>
        <w:autoSpaceDN w:val="0"/>
        <w:adjustRightInd w:val="0"/>
        <w:rPr>
          <w:rFonts w:ascii="ＭＳ 明朝" w:hAnsi="ＭＳ 明朝" w:cs="ＭＳ 明朝"/>
          <w:spacing w:val="8"/>
          <w:kern w:val="0"/>
          <w:sz w:val="24"/>
          <w:szCs w:val="24"/>
        </w:rPr>
      </w:pPr>
      <w:r w:rsidRPr="0079659F">
        <w:rPr>
          <w:rFonts w:ascii="ＭＳ 明朝" w:hAnsi="ＭＳ 明朝" w:cs="ＭＳ 明朝" w:hint="eastAsia"/>
          <w:noProof/>
          <w:spacing w:val="8"/>
          <w:kern w:val="0"/>
          <w:sz w:val="24"/>
          <w:szCs w:val="24"/>
        </w:rPr>
        <w:lastRenderedPageBreak/>
        <mc:AlternateContent>
          <mc:Choice Requires="wps">
            <w:drawing>
              <wp:anchor distT="0" distB="0" distL="114300" distR="114300" simplePos="0" relativeHeight="251659264" behindDoc="0" locked="0" layoutInCell="1" allowOverlap="1" wp14:anchorId="2633742D" wp14:editId="7282375A">
                <wp:simplePos x="0" y="0"/>
                <wp:positionH relativeFrom="column">
                  <wp:posOffset>2397376</wp:posOffset>
                </wp:positionH>
                <wp:positionV relativeFrom="paragraph">
                  <wp:posOffset>-170121</wp:posOffset>
                </wp:positionV>
                <wp:extent cx="1584251" cy="340242"/>
                <wp:effectExtent l="0" t="0" r="16510" b="22225"/>
                <wp:wrapNone/>
                <wp:docPr id="1" name="正方形/長方形 1"/>
                <wp:cNvGraphicFramePr/>
                <a:graphic xmlns:a="http://schemas.openxmlformats.org/drawingml/2006/main">
                  <a:graphicData uri="http://schemas.microsoft.com/office/word/2010/wordprocessingShape">
                    <wps:wsp>
                      <wps:cNvSpPr/>
                      <wps:spPr>
                        <a:xfrm>
                          <a:off x="0" y="0"/>
                          <a:ext cx="1584251" cy="3402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D818C2" w14:textId="4B1FE506" w:rsidR="00AD39C4" w:rsidRPr="00AD39C4" w:rsidRDefault="00AD39C4" w:rsidP="00AD39C4">
                            <w:pPr>
                              <w:jc w:val="center"/>
                              <w:rPr>
                                <w:rFonts w:ascii="HGS創英ﾌﾟﾚｾﾞﾝｽEB" w:eastAsia="HGS創英ﾌﾟﾚｾﾞﾝｽEB"/>
                                <w:sz w:val="28"/>
                                <w:szCs w:val="28"/>
                              </w:rPr>
                            </w:pPr>
                            <w:r w:rsidRPr="00AD39C4">
                              <w:rPr>
                                <w:rFonts w:ascii="HGS創英ﾌﾟﾚｾﾞﾝｽEB" w:eastAsia="HGS創英ﾌﾟﾚｾﾞﾝｽEB" w:hint="eastAsia"/>
                                <w:sz w:val="28"/>
                                <w:szCs w:val="28"/>
                              </w:rPr>
                              <w:t>記</w:t>
                            </w:r>
                            <w:r>
                              <w:rPr>
                                <w:rFonts w:ascii="HGS創英ﾌﾟﾚｾﾞﾝｽEB" w:eastAsia="HGS創英ﾌﾟﾚｾﾞﾝｽEB" w:hint="eastAsia"/>
                                <w:sz w:val="28"/>
                                <w:szCs w:val="28"/>
                              </w:rPr>
                              <w:t xml:space="preserve">　</w:t>
                            </w:r>
                            <w:r w:rsidRPr="00AD39C4">
                              <w:rPr>
                                <w:rFonts w:ascii="HGS創英ﾌﾟﾚｾﾞﾝｽEB" w:eastAsia="HGS創英ﾌﾟﾚｾﾞﾝｽEB" w:hint="eastAsia"/>
                                <w:sz w:val="28"/>
                                <w:szCs w:val="28"/>
                              </w:rPr>
                              <w:t>載</w:t>
                            </w:r>
                            <w:r>
                              <w:rPr>
                                <w:rFonts w:ascii="HGS創英ﾌﾟﾚｾﾞﾝｽEB" w:eastAsia="HGS創英ﾌﾟﾚｾﾞﾝｽEB" w:hint="eastAsia"/>
                                <w:sz w:val="28"/>
                                <w:szCs w:val="28"/>
                              </w:rPr>
                              <w:t xml:space="preserve">　</w:t>
                            </w:r>
                            <w:r w:rsidRPr="00AD39C4">
                              <w:rPr>
                                <w:rFonts w:ascii="HGS創英ﾌﾟﾚｾﾞﾝｽEB" w:eastAsia="HGS創英ﾌﾟﾚｾﾞﾝｽEB" w:hint="eastAsia"/>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3742D" id="正方形/長方形 1" o:spid="_x0000_s1026" style="position:absolute;left:0;text-align:left;margin-left:188.75pt;margin-top:-13.4pt;width:124.7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" fillcolor="#5b9bd5 [3204]" strokecolor="#1f4d78 [1604]" strokeweight="1pt">
                <v:textbox>
                  <w:txbxContent>
                    <w:p w14:paraId="7DD818C2" w14:textId="4B1FE506" w:rsidR="00AD39C4" w:rsidRPr="00AD39C4" w:rsidRDefault="00AD39C4" w:rsidP="00AD39C4">
                      <w:pPr>
                        <w:jc w:val="center"/>
                        <w:rPr>
                          <w:rFonts w:ascii="HGS創英ﾌﾟﾚｾﾞﾝｽEB" w:eastAsia="HGS創英ﾌﾟﾚｾﾞﾝｽEB"/>
                          <w:sz w:val="28"/>
                          <w:szCs w:val="28"/>
                        </w:rPr>
                      </w:pPr>
                      <w:r w:rsidRPr="00AD39C4">
                        <w:rPr>
                          <w:rFonts w:ascii="HGS創英ﾌﾟﾚｾﾞﾝｽEB" w:eastAsia="HGS創英ﾌﾟﾚｾﾞﾝｽEB" w:hint="eastAsia"/>
                          <w:sz w:val="28"/>
                          <w:szCs w:val="28"/>
                        </w:rPr>
                        <w:t>記</w:t>
                      </w:r>
                      <w:r>
                        <w:rPr>
                          <w:rFonts w:ascii="HGS創英ﾌﾟﾚｾﾞﾝｽEB" w:eastAsia="HGS創英ﾌﾟﾚｾﾞﾝｽEB" w:hint="eastAsia"/>
                          <w:sz w:val="28"/>
                          <w:szCs w:val="28"/>
                        </w:rPr>
                        <w:t xml:space="preserve">　</w:t>
                      </w:r>
                      <w:r w:rsidRPr="00AD39C4">
                        <w:rPr>
                          <w:rFonts w:ascii="HGS創英ﾌﾟﾚｾﾞﾝｽEB" w:eastAsia="HGS創英ﾌﾟﾚｾﾞﾝｽEB" w:hint="eastAsia"/>
                          <w:sz w:val="28"/>
                          <w:szCs w:val="28"/>
                        </w:rPr>
                        <w:t>載</w:t>
                      </w:r>
                      <w:r>
                        <w:rPr>
                          <w:rFonts w:ascii="HGS創英ﾌﾟﾚｾﾞﾝｽEB" w:eastAsia="HGS創英ﾌﾟﾚｾﾞﾝｽEB" w:hint="eastAsia"/>
                          <w:sz w:val="28"/>
                          <w:szCs w:val="28"/>
                        </w:rPr>
                        <w:t xml:space="preserve">　</w:t>
                      </w:r>
                      <w:r w:rsidRPr="00AD39C4">
                        <w:rPr>
                          <w:rFonts w:ascii="HGS創英ﾌﾟﾚｾﾞﾝｽEB" w:eastAsia="HGS創英ﾌﾟﾚｾﾞﾝｽEB" w:hint="eastAsia"/>
                          <w:sz w:val="28"/>
                          <w:szCs w:val="28"/>
                        </w:rPr>
                        <w:t>例</w:t>
                      </w:r>
                    </w:p>
                  </w:txbxContent>
                </v:textbox>
              </v:rect>
            </w:pict>
          </mc:Fallback>
        </mc:AlternateContent>
      </w:r>
      <w:r w:rsidR="00566BD8" w:rsidRPr="0079659F">
        <w:rPr>
          <w:rFonts w:ascii="ＭＳ 明朝" w:hAnsi="ＭＳ 明朝" w:cs="ＭＳ 明朝" w:hint="eastAsia"/>
          <w:spacing w:val="8"/>
          <w:kern w:val="0"/>
          <w:sz w:val="24"/>
          <w:szCs w:val="24"/>
        </w:rPr>
        <w:t>参考様式</w:t>
      </w:r>
    </w:p>
    <w:p w14:paraId="6846F77D" w14:textId="77777777" w:rsidR="00566BD8" w:rsidRPr="004C74CB" w:rsidRDefault="00566BD8" w:rsidP="00566BD8">
      <w:pPr>
        <w:pStyle w:val="a3"/>
        <w:snapToGrid w:val="0"/>
        <w:spacing w:line="300" w:lineRule="auto"/>
        <w:ind w:right="-96"/>
        <w:jc w:val="right"/>
        <w:rPr>
          <w:rFonts w:asciiTheme="minorEastAsia" w:eastAsiaTheme="minorEastAsia" w:hAnsiTheme="minorEastAsia"/>
          <w:sz w:val="22"/>
          <w:szCs w:val="22"/>
        </w:rPr>
      </w:pPr>
      <w:r w:rsidRPr="0079659F">
        <w:rPr>
          <w:rFonts w:asciiTheme="minorEastAsia" w:eastAsiaTheme="minorEastAsia" w:hAnsiTheme="minorEastAsia" w:hint="eastAsia"/>
        </w:rPr>
        <w:t>令和　　年　　月　　日</w:t>
      </w:r>
      <w:r w:rsidRPr="004C74CB">
        <w:rPr>
          <w:rFonts w:asciiTheme="minorEastAsia" w:eastAsiaTheme="minorEastAsia" w:hAnsiTheme="minorEastAsia" w:hint="eastAsia"/>
          <w:sz w:val="22"/>
          <w:szCs w:val="22"/>
        </w:rPr>
        <w:t xml:space="preserve">　</w:t>
      </w:r>
    </w:p>
    <w:p w14:paraId="05917112" w14:textId="351A3347" w:rsidR="00566BD8" w:rsidRPr="00AD39C4" w:rsidRDefault="00566BD8" w:rsidP="00566BD8">
      <w:pPr>
        <w:pStyle w:val="a3"/>
        <w:snapToGrid w:val="0"/>
        <w:spacing w:line="300" w:lineRule="auto"/>
        <w:ind w:right="-96"/>
        <w:rPr>
          <w:rFonts w:asciiTheme="minorEastAsia" w:eastAsiaTheme="minorEastAsia" w:hAnsiTheme="minorEastAsia"/>
          <w:sz w:val="22"/>
          <w:szCs w:val="22"/>
        </w:rPr>
      </w:pPr>
    </w:p>
    <w:p w14:paraId="37AB8047" w14:textId="5EEB5DC1" w:rsidR="00566BD8" w:rsidRPr="0079659F" w:rsidRDefault="00566BD8" w:rsidP="00566BD8">
      <w:pPr>
        <w:pStyle w:val="a3"/>
        <w:snapToGrid w:val="0"/>
        <w:spacing w:line="300" w:lineRule="auto"/>
        <w:ind w:right="-96"/>
        <w:rPr>
          <w:rFonts w:asciiTheme="minorEastAsia" w:eastAsiaTheme="minorEastAsia" w:hAnsiTheme="minorEastAsia"/>
        </w:rPr>
      </w:pPr>
      <w:r w:rsidRPr="0079659F">
        <w:rPr>
          <w:rFonts w:asciiTheme="minorEastAsia" w:eastAsiaTheme="minorEastAsia" w:hAnsiTheme="minorEastAsia" w:hint="eastAsia"/>
        </w:rPr>
        <w:t>岡山県</w:t>
      </w:r>
      <w:r w:rsidR="0079659F" w:rsidRPr="0079659F">
        <w:rPr>
          <w:rFonts w:asciiTheme="minorEastAsia" w:eastAsiaTheme="minorEastAsia" w:hAnsiTheme="minorEastAsia" w:hint="eastAsia"/>
        </w:rPr>
        <w:t>知事</w:t>
      </w:r>
      <w:r w:rsidRPr="0079659F">
        <w:rPr>
          <w:rFonts w:asciiTheme="minorEastAsia" w:eastAsiaTheme="minorEastAsia" w:hAnsiTheme="minorEastAsia" w:hint="eastAsia"/>
        </w:rPr>
        <w:t xml:space="preserve">　　殿</w:t>
      </w:r>
    </w:p>
    <w:p w14:paraId="4964FB3C" w14:textId="0C37D7B3" w:rsidR="00566BD8" w:rsidRPr="004C74CB" w:rsidRDefault="00A545DF" w:rsidP="00566BD8">
      <w:pPr>
        <w:pStyle w:val="a3"/>
        <w:snapToGrid w:val="0"/>
        <w:spacing w:line="300" w:lineRule="auto"/>
        <w:ind w:right="-96"/>
        <w:jc w:val="right"/>
        <w:rPr>
          <w:rFonts w:asciiTheme="minorEastAsia" w:eastAsiaTheme="minorEastAsia" w:hAnsiTheme="minorEastAsia"/>
          <w:sz w:val="22"/>
          <w:szCs w:val="22"/>
        </w:rPr>
      </w:pPr>
      <w:r>
        <w:rPr>
          <w:noProof/>
        </w:rPr>
        <mc:AlternateContent>
          <mc:Choice Requires="wps">
            <w:drawing>
              <wp:anchor distT="0" distB="0" distL="114300" distR="114300" simplePos="0" relativeHeight="251667456" behindDoc="0" locked="0" layoutInCell="1" allowOverlap="1" wp14:anchorId="25E0E47A" wp14:editId="5010604E">
                <wp:simplePos x="0" y="0"/>
                <wp:positionH relativeFrom="column">
                  <wp:posOffset>-133350</wp:posOffset>
                </wp:positionH>
                <wp:positionV relativeFrom="paragraph">
                  <wp:posOffset>777240</wp:posOffset>
                </wp:positionV>
                <wp:extent cx="2428875" cy="628650"/>
                <wp:effectExtent l="0" t="0" r="295275" b="19050"/>
                <wp:wrapNone/>
                <wp:docPr id="6" name="吹き出し: 角を丸めた四角形 33"/>
                <wp:cNvGraphicFramePr/>
                <a:graphic xmlns:a="http://schemas.openxmlformats.org/drawingml/2006/main">
                  <a:graphicData uri="http://schemas.microsoft.com/office/word/2010/wordprocessingShape">
                    <wps:wsp>
                      <wps:cNvSpPr/>
                      <wps:spPr>
                        <a:xfrm>
                          <a:off x="0" y="0"/>
                          <a:ext cx="2428875" cy="628650"/>
                        </a:xfrm>
                        <a:prstGeom prst="wedgeRoundRectCallout">
                          <a:avLst>
                            <a:gd name="adj1" fmla="val 60124"/>
                            <a:gd name="adj2" fmla="val -28024"/>
                            <a:gd name="adj3" fmla="val 16667"/>
                          </a:avLst>
                        </a:prstGeom>
                        <a:solidFill>
                          <a:srgbClr val="FFCCFF"/>
                        </a:solidFill>
                        <a:ln w="12700" cap="flat" cmpd="sng" algn="ctr">
                          <a:solidFill>
                            <a:srgbClr val="FF0000"/>
                          </a:solidFill>
                          <a:prstDash val="solid"/>
                          <a:miter lim="800000"/>
                        </a:ln>
                        <a:effectLst/>
                      </wps:spPr>
                      <wps:txbx>
                        <w:txbxContent>
                          <w:p w14:paraId="10ACF547" w14:textId="7BE5B7C1" w:rsidR="00C24AC1" w:rsidRPr="00EB6072" w:rsidRDefault="00C24AC1" w:rsidP="00C24AC1">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複数設備が</w:t>
                            </w:r>
                            <w:r w:rsidR="007F4A32" w:rsidRPr="00EB6072">
                              <w:rPr>
                                <w:rFonts w:asciiTheme="majorEastAsia" w:eastAsiaTheme="majorEastAsia" w:hAnsiTheme="majorEastAsia" w:cs="+mn-cs" w:hint="eastAsia"/>
                                <w:b/>
                                <w:bCs/>
                                <w:color w:val="000000"/>
                                <w:kern w:val="24"/>
                                <w:sz w:val="18"/>
                                <w:szCs w:val="18"/>
                              </w:rPr>
                              <w:t>あり、廃棄等の設備事業者が異なる場合は複数枚提出してください。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5E0E4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3" o:spid="_x0000_s1027" type="#_x0000_t62" style="position:absolute;left:0;text-align:left;margin-left:-10.5pt;margin-top:61.2pt;width:191.2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" adj="23787,4747" fillcolor="#fcf" strokecolor="red" strokeweight="1pt">
                <v:textbox>
                  <w:txbxContent>
                    <w:p w14:paraId="10ACF547" w14:textId="7BE5B7C1" w:rsidR="00C24AC1" w:rsidRPr="00EB6072" w:rsidRDefault="00C24AC1" w:rsidP="00C24AC1">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複数設備が</w:t>
                      </w:r>
                      <w:r w:rsidR="007F4A32" w:rsidRPr="00EB6072">
                        <w:rPr>
                          <w:rFonts w:asciiTheme="majorEastAsia" w:eastAsiaTheme="majorEastAsia" w:hAnsiTheme="majorEastAsia" w:cs="+mn-cs" w:hint="eastAsia"/>
                          <w:b/>
                          <w:bCs/>
                          <w:color w:val="000000"/>
                          <w:kern w:val="24"/>
                          <w:sz w:val="18"/>
                          <w:szCs w:val="18"/>
                        </w:rPr>
                        <w:t>あり、廃棄等の設備事業者が異なる場合は複数枚提出してください。</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FBDA6D0" wp14:editId="05EBB40D">
                <wp:simplePos x="0" y="0"/>
                <wp:positionH relativeFrom="column">
                  <wp:posOffset>632121</wp:posOffset>
                </wp:positionH>
                <wp:positionV relativeFrom="paragraph">
                  <wp:posOffset>32636</wp:posOffset>
                </wp:positionV>
                <wp:extent cx="1426845" cy="563525"/>
                <wp:effectExtent l="0" t="0" r="478155" b="27305"/>
                <wp:wrapNone/>
                <wp:docPr id="34" name="吹き出し: 角を丸めた四角形 33">
                  <a:extLst xmlns:a="http://schemas.openxmlformats.org/drawingml/2006/main">
                    <a:ext uri="{FF2B5EF4-FFF2-40B4-BE49-F238E27FC236}">
                      <a16:creationId xmlns:a16="http://schemas.microsoft.com/office/drawing/2014/main" id="{115C62E4-4DD1-3508-9A93-50F6B101A684}"/>
                    </a:ext>
                  </a:extLst>
                </wp:docPr>
                <wp:cNvGraphicFramePr/>
                <a:graphic xmlns:a="http://schemas.openxmlformats.org/drawingml/2006/main">
                  <a:graphicData uri="http://schemas.microsoft.com/office/word/2010/wordprocessingShape">
                    <wps:wsp>
                      <wps:cNvSpPr/>
                      <wps:spPr>
                        <a:xfrm>
                          <a:off x="0" y="0"/>
                          <a:ext cx="1426845" cy="563525"/>
                        </a:xfrm>
                        <a:prstGeom prst="wedgeRoundRectCallout">
                          <a:avLst>
                            <a:gd name="adj1" fmla="val 79921"/>
                            <a:gd name="adj2" fmla="val -926"/>
                            <a:gd name="adj3" fmla="val 16667"/>
                          </a:avLst>
                        </a:prstGeom>
                        <a:solidFill>
                          <a:srgbClr val="FFCCFF"/>
                        </a:solidFill>
                        <a:ln w="12700" cap="flat" cmpd="sng" algn="ctr">
                          <a:solidFill>
                            <a:srgbClr val="FF0000"/>
                          </a:solidFill>
                          <a:prstDash val="solid"/>
                          <a:miter lim="800000"/>
                        </a:ln>
                        <a:effectLst/>
                      </wps:spPr>
                      <wps:txbx>
                        <w:txbxContent>
                          <w:p w14:paraId="60350C98" w14:textId="2A8C29B2" w:rsidR="003A3D81" w:rsidRPr="00EB6072" w:rsidRDefault="003A3D81" w:rsidP="00CC3D79">
                            <w:pPr>
                              <w:spacing w:line="0" w:lineRule="atLeast"/>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補助</w:t>
                            </w:r>
                            <w:r w:rsidR="00CC3D79" w:rsidRPr="00EB6072">
                              <w:rPr>
                                <w:rFonts w:asciiTheme="majorEastAsia" w:eastAsiaTheme="majorEastAsia" w:hAnsiTheme="majorEastAsia" w:cs="+mn-cs" w:hint="eastAsia"/>
                                <w:b/>
                                <w:bCs/>
                                <w:color w:val="000000"/>
                                <w:kern w:val="24"/>
                                <w:sz w:val="18"/>
                                <w:szCs w:val="18"/>
                              </w:rPr>
                              <w:t>事業者ではなく</w:t>
                            </w:r>
                            <w:r w:rsidR="000222CB" w:rsidRPr="00EB6072">
                              <w:rPr>
                                <w:rFonts w:asciiTheme="majorEastAsia" w:eastAsiaTheme="majorEastAsia" w:hAnsiTheme="majorEastAsia" w:cs="+mn-cs" w:hint="eastAsia"/>
                                <w:b/>
                                <w:bCs/>
                                <w:color w:val="000000"/>
                                <w:kern w:val="24"/>
                                <w:sz w:val="18"/>
                                <w:szCs w:val="18"/>
                              </w:rPr>
                              <w:t>、</w:t>
                            </w:r>
                          </w:p>
                          <w:p w14:paraId="6E3103B9" w14:textId="5E009F74" w:rsidR="003A3D81" w:rsidRPr="00EB6072" w:rsidRDefault="000222CB" w:rsidP="00964BA8">
                            <w:pPr>
                              <w:spacing w:line="0" w:lineRule="atLeast"/>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設備事業者等が証明者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FBDA6D0" id="_x0000_s1028" type="#_x0000_t62" style="position:absolute;left:0;text-align:left;margin-left:49.75pt;margin-top:2.55pt;width:112.35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" adj="28063,10600" fillcolor="#fcf" strokecolor="red" strokeweight="1pt">
                <v:textbox>
                  <w:txbxContent>
                    <w:p w14:paraId="60350C98" w14:textId="2A8C29B2" w:rsidR="003A3D81" w:rsidRPr="00EB6072" w:rsidRDefault="003A3D81" w:rsidP="00CC3D79">
                      <w:pPr>
                        <w:spacing w:line="0" w:lineRule="atLeast"/>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補助</w:t>
                      </w:r>
                      <w:r w:rsidR="00CC3D79" w:rsidRPr="00EB6072">
                        <w:rPr>
                          <w:rFonts w:asciiTheme="majorEastAsia" w:eastAsiaTheme="majorEastAsia" w:hAnsiTheme="majorEastAsia" w:cs="+mn-cs" w:hint="eastAsia"/>
                          <w:b/>
                          <w:bCs/>
                          <w:color w:val="000000"/>
                          <w:kern w:val="24"/>
                          <w:sz w:val="18"/>
                          <w:szCs w:val="18"/>
                        </w:rPr>
                        <w:t>事業者ではなく</w:t>
                      </w:r>
                      <w:r w:rsidR="000222CB" w:rsidRPr="00EB6072">
                        <w:rPr>
                          <w:rFonts w:asciiTheme="majorEastAsia" w:eastAsiaTheme="majorEastAsia" w:hAnsiTheme="majorEastAsia" w:cs="+mn-cs" w:hint="eastAsia"/>
                          <w:b/>
                          <w:bCs/>
                          <w:color w:val="000000"/>
                          <w:kern w:val="24"/>
                          <w:sz w:val="18"/>
                          <w:szCs w:val="18"/>
                        </w:rPr>
                        <w:t>、</w:t>
                      </w:r>
                    </w:p>
                    <w:p w14:paraId="6E3103B9" w14:textId="5E009F74" w:rsidR="003A3D81" w:rsidRPr="00EB6072" w:rsidRDefault="000222CB" w:rsidP="00964BA8">
                      <w:pPr>
                        <w:spacing w:line="0" w:lineRule="atLeast"/>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設備事業者等が証明者</w:t>
                      </w:r>
                    </w:p>
                  </w:txbxContent>
                </v:textbox>
              </v:shape>
            </w:pict>
          </mc:Fallback>
        </mc:AlternateContent>
      </w:r>
    </w:p>
    <w:tbl>
      <w:tblPr>
        <w:tblW w:w="6084" w:type="dxa"/>
        <w:tblInd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839"/>
      </w:tblGrid>
      <w:tr w:rsidR="00566BD8" w:rsidRPr="0079659F" w14:paraId="22710E92" w14:textId="77777777" w:rsidTr="00C4697B">
        <w:tc>
          <w:tcPr>
            <w:tcW w:w="6084" w:type="dxa"/>
            <w:gridSpan w:val="3"/>
            <w:tcBorders>
              <w:top w:val="nil"/>
              <w:left w:val="nil"/>
              <w:bottom w:val="nil"/>
              <w:right w:val="nil"/>
            </w:tcBorders>
            <w:vAlign w:val="center"/>
          </w:tcPr>
          <w:p w14:paraId="420705A9" w14:textId="77777777" w:rsidR="00566BD8" w:rsidRPr="0079659F" w:rsidRDefault="00566BD8" w:rsidP="00C4697B">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kern w:val="0"/>
                <w:szCs w:val="21"/>
              </w:rPr>
              <w:t>（設備業者又は廃棄物処理業者等）</w:t>
            </w:r>
          </w:p>
        </w:tc>
      </w:tr>
      <w:tr w:rsidR="00566BD8" w:rsidRPr="0079659F" w14:paraId="73715EF9" w14:textId="77777777" w:rsidTr="00C4697B">
        <w:trPr>
          <w:trHeight w:val="468"/>
        </w:trPr>
        <w:tc>
          <w:tcPr>
            <w:tcW w:w="1701" w:type="dxa"/>
            <w:tcBorders>
              <w:top w:val="nil"/>
              <w:left w:val="nil"/>
              <w:bottom w:val="nil"/>
              <w:right w:val="nil"/>
            </w:tcBorders>
            <w:vAlign w:val="center"/>
          </w:tcPr>
          <w:p w14:paraId="6648B946" w14:textId="77777777" w:rsidR="00566BD8" w:rsidRPr="0079659F" w:rsidRDefault="00566BD8" w:rsidP="0079659F">
            <w:pPr>
              <w:autoSpaceDE w:val="0"/>
              <w:autoSpaceDN w:val="0"/>
              <w:adjustRightInd w:val="0"/>
              <w:snapToGrid w:val="0"/>
              <w:spacing w:line="0" w:lineRule="atLeast"/>
              <w:ind w:right="-96"/>
              <w:jc w:val="left"/>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kern w:val="0"/>
                <w:szCs w:val="21"/>
              </w:rPr>
              <w:t>所在地(住所)</w:t>
            </w:r>
          </w:p>
        </w:tc>
        <w:tc>
          <w:tcPr>
            <w:tcW w:w="4383" w:type="dxa"/>
            <w:gridSpan w:val="2"/>
            <w:tcBorders>
              <w:top w:val="nil"/>
              <w:left w:val="nil"/>
              <w:bottom w:val="nil"/>
              <w:right w:val="nil"/>
            </w:tcBorders>
            <w:vAlign w:val="center"/>
          </w:tcPr>
          <w:p w14:paraId="0EF8A227" w14:textId="267A9A63" w:rsidR="00566BD8" w:rsidRPr="0079659F" w:rsidRDefault="000A087F" w:rsidP="00C4697B">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color w:val="FF0000"/>
                <w:kern w:val="0"/>
                <w:szCs w:val="21"/>
              </w:rPr>
              <w:t>岡山市北区・・</w:t>
            </w:r>
          </w:p>
        </w:tc>
      </w:tr>
      <w:tr w:rsidR="00566BD8" w:rsidRPr="0079659F" w14:paraId="0C471DA7" w14:textId="77777777" w:rsidTr="00C4697B">
        <w:trPr>
          <w:trHeight w:val="468"/>
        </w:trPr>
        <w:tc>
          <w:tcPr>
            <w:tcW w:w="1701" w:type="dxa"/>
            <w:tcBorders>
              <w:top w:val="nil"/>
              <w:left w:val="nil"/>
              <w:bottom w:val="nil"/>
              <w:right w:val="nil"/>
            </w:tcBorders>
            <w:vAlign w:val="center"/>
          </w:tcPr>
          <w:p w14:paraId="5F55681F" w14:textId="77777777" w:rsidR="00566BD8" w:rsidRPr="0079659F" w:rsidRDefault="00566BD8" w:rsidP="0079659F">
            <w:pPr>
              <w:autoSpaceDE w:val="0"/>
              <w:autoSpaceDN w:val="0"/>
              <w:adjustRightInd w:val="0"/>
              <w:snapToGrid w:val="0"/>
              <w:spacing w:line="0" w:lineRule="atLeast"/>
              <w:jc w:val="left"/>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kern w:val="0"/>
                <w:szCs w:val="21"/>
              </w:rPr>
              <w:t>名称(屋号)</w:t>
            </w:r>
          </w:p>
        </w:tc>
        <w:tc>
          <w:tcPr>
            <w:tcW w:w="4383" w:type="dxa"/>
            <w:gridSpan w:val="2"/>
            <w:tcBorders>
              <w:top w:val="nil"/>
              <w:left w:val="nil"/>
              <w:bottom w:val="nil"/>
              <w:right w:val="nil"/>
            </w:tcBorders>
            <w:vAlign w:val="center"/>
          </w:tcPr>
          <w:p w14:paraId="6A885C3A" w14:textId="2553FB24" w:rsidR="00566BD8" w:rsidRPr="0079659F" w:rsidRDefault="00AF124B" w:rsidP="00C4697B">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color w:val="FF0000"/>
                <w:kern w:val="0"/>
                <w:szCs w:val="21"/>
              </w:rPr>
              <w:t>株式会社設備事業者</w:t>
            </w:r>
          </w:p>
        </w:tc>
      </w:tr>
      <w:tr w:rsidR="00566BD8" w:rsidRPr="0079659F" w14:paraId="400E93B1" w14:textId="77777777" w:rsidTr="00C4697B">
        <w:trPr>
          <w:trHeight w:val="468"/>
        </w:trPr>
        <w:tc>
          <w:tcPr>
            <w:tcW w:w="1701" w:type="dxa"/>
            <w:tcBorders>
              <w:top w:val="nil"/>
              <w:left w:val="nil"/>
              <w:bottom w:val="nil"/>
              <w:right w:val="nil"/>
            </w:tcBorders>
            <w:vAlign w:val="center"/>
          </w:tcPr>
          <w:p w14:paraId="1F493775" w14:textId="77777777" w:rsidR="00566BD8" w:rsidRPr="0079659F" w:rsidRDefault="00566BD8" w:rsidP="0079659F">
            <w:pPr>
              <w:autoSpaceDE w:val="0"/>
              <w:autoSpaceDN w:val="0"/>
              <w:adjustRightInd w:val="0"/>
              <w:snapToGrid w:val="0"/>
              <w:spacing w:line="0" w:lineRule="atLeast"/>
              <w:ind w:right="-96"/>
              <w:jc w:val="left"/>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kern w:val="0"/>
                <w:szCs w:val="21"/>
              </w:rPr>
              <w:t>代表者職氏名</w:t>
            </w:r>
          </w:p>
        </w:tc>
        <w:tc>
          <w:tcPr>
            <w:tcW w:w="3544" w:type="dxa"/>
            <w:tcBorders>
              <w:top w:val="nil"/>
              <w:left w:val="nil"/>
              <w:bottom w:val="nil"/>
              <w:right w:val="nil"/>
            </w:tcBorders>
            <w:vAlign w:val="center"/>
          </w:tcPr>
          <w:p w14:paraId="56E14849" w14:textId="64F90F33" w:rsidR="00566BD8" w:rsidRPr="0079659F" w:rsidRDefault="00BB57B6" w:rsidP="00C4697B">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color w:val="FF0000"/>
                <w:kern w:val="0"/>
                <w:szCs w:val="21"/>
              </w:rPr>
              <w:t>●●　●●</w:t>
            </w:r>
          </w:p>
        </w:tc>
        <w:tc>
          <w:tcPr>
            <w:tcW w:w="839" w:type="dxa"/>
            <w:tcBorders>
              <w:top w:val="nil"/>
              <w:left w:val="nil"/>
              <w:bottom w:val="nil"/>
              <w:right w:val="nil"/>
            </w:tcBorders>
            <w:vAlign w:val="center"/>
          </w:tcPr>
          <w:p w14:paraId="1B9F0EFC" w14:textId="77777777" w:rsidR="00566BD8" w:rsidRPr="0079659F" w:rsidRDefault="00566BD8" w:rsidP="00C4697B">
            <w:pPr>
              <w:autoSpaceDE w:val="0"/>
              <w:autoSpaceDN w:val="0"/>
              <w:adjustRightInd w:val="0"/>
              <w:snapToGrid w:val="0"/>
              <w:spacing w:line="0" w:lineRule="atLeast"/>
              <w:ind w:right="-96"/>
              <w:rPr>
                <w:rFonts w:asciiTheme="minorEastAsia" w:eastAsiaTheme="minorEastAsia" w:hAnsiTheme="minorEastAsia" w:cs="ＭＳ ゴシック"/>
                <w:kern w:val="0"/>
                <w:szCs w:val="21"/>
              </w:rPr>
            </w:pPr>
            <w:r w:rsidRPr="0079659F">
              <w:rPr>
                <w:rFonts w:asciiTheme="minorEastAsia" w:eastAsiaTheme="minorEastAsia" w:hAnsiTheme="minorEastAsia" w:cs="ＭＳ ゴシック" w:hint="eastAsia"/>
                <w:color w:val="FF0000"/>
                <w:kern w:val="0"/>
                <w:szCs w:val="21"/>
              </w:rPr>
              <w:t>㊞</w:t>
            </w:r>
          </w:p>
        </w:tc>
      </w:tr>
    </w:tbl>
    <w:p w14:paraId="0A44C558" w14:textId="48803D84" w:rsidR="00566BD8" w:rsidRPr="004C74CB" w:rsidRDefault="002C2921" w:rsidP="00566BD8">
      <w:pPr>
        <w:pStyle w:val="a3"/>
        <w:snapToGrid w:val="0"/>
        <w:spacing w:line="300" w:lineRule="auto"/>
        <w:ind w:right="-96"/>
        <w:rPr>
          <w:rFonts w:asciiTheme="minorEastAsia" w:eastAsiaTheme="minorEastAsia" w:hAnsiTheme="minorEastAsia"/>
          <w:sz w:val="22"/>
          <w:szCs w:val="22"/>
        </w:rPr>
      </w:pPr>
      <w:r>
        <w:rPr>
          <w:noProof/>
        </w:rPr>
        <mc:AlternateContent>
          <mc:Choice Requires="wps">
            <w:drawing>
              <wp:anchor distT="0" distB="0" distL="114300" distR="114300" simplePos="0" relativeHeight="251671552" behindDoc="0" locked="0" layoutInCell="1" allowOverlap="1" wp14:anchorId="567B97DF" wp14:editId="47C7144C">
                <wp:simplePos x="0" y="0"/>
                <wp:positionH relativeFrom="page">
                  <wp:posOffset>5810250</wp:posOffset>
                </wp:positionH>
                <wp:positionV relativeFrom="paragraph">
                  <wp:posOffset>95885</wp:posOffset>
                </wp:positionV>
                <wp:extent cx="1181100" cy="552450"/>
                <wp:effectExtent l="0" t="190500" r="19050" b="19050"/>
                <wp:wrapNone/>
                <wp:docPr id="3" name="吹き出し: 角を丸めた四角形 33"/>
                <wp:cNvGraphicFramePr/>
                <a:graphic xmlns:a="http://schemas.openxmlformats.org/drawingml/2006/main">
                  <a:graphicData uri="http://schemas.microsoft.com/office/word/2010/wordprocessingShape">
                    <wps:wsp>
                      <wps:cNvSpPr/>
                      <wps:spPr>
                        <a:xfrm>
                          <a:off x="0" y="0"/>
                          <a:ext cx="1181100" cy="552450"/>
                        </a:xfrm>
                        <a:prstGeom prst="wedgeRoundRectCallout">
                          <a:avLst>
                            <a:gd name="adj1" fmla="val 12413"/>
                            <a:gd name="adj2" fmla="val -80391"/>
                            <a:gd name="adj3" fmla="val 16667"/>
                          </a:avLst>
                        </a:prstGeom>
                        <a:solidFill>
                          <a:srgbClr val="FFCCFF"/>
                        </a:solidFill>
                        <a:ln w="12700" cap="flat" cmpd="sng" algn="ctr">
                          <a:solidFill>
                            <a:srgbClr val="FF0000"/>
                          </a:solidFill>
                          <a:prstDash val="solid"/>
                          <a:miter lim="800000"/>
                        </a:ln>
                        <a:effectLst/>
                      </wps:spPr>
                      <wps:txbx>
                        <w:txbxContent>
                          <w:p w14:paraId="408AA403" w14:textId="0D12F1D4" w:rsidR="00D86A0E" w:rsidRPr="00EB6072" w:rsidRDefault="002C2921" w:rsidP="00D86A0E">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個人印不可</w:t>
                            </w:r>
                          </w:p>
                          <w:p w14:paraId="2AD3FADA" w14:textId="0AFF2D1C" w:rsidR="002C2921" w:rsidRPr="00EB6072" w:rsidRDefault="002C2921" w:rsidP="00D86A0E">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(個人事業主除く)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67B97DF" id="_x0000_s1029" type="#_x0000_t62" style="position:absolute;margin-left:457.5pt;margin-top:7.55pt;width:93pt;height:4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" adj="13481,-6564" fillcolor="#fcf" strokecolor="red" strokeweight="1pt">
                <v:textbox>
                  <w:txbxContent>
                    <w:p w14:paraId="408AA403" w14:textId="0D12F1D4" w:rsidR="00D86A0E" w:rsidRPr="00EB6072" w:rsidRDefault="002C2921" w:rsidP="00D86A0E">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個人印不可</w:t>
                      </w:r>
                    </w:p>
                    <w:p w14:paraId="2AD3FADA" w14:textId="0AFF2D1C" w:rsidR="002C2921" w:rsidRPr="00EB6072" w:rsidRDefault="002C2921" w:rsidP="00D86A0E">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(個人事業主除く)</w:t>
                      </w:r>
                    </w:p>
                  </w:txbxContent>
                </v:textbox>
                <w10:wrap anchorx="page"/>
              </v:shape>
            </w:pict>
          </mc:Fallback>
        </mc:AlternateContent>
      </w:r>
    </w:p>
    <w:p w14:paraId="175F5F9D" w14:textId="77777777" w:rsidR="0079659F" w:rsidRPr="0079659F" w:rsidRDefault="0079659F" w:rsidP="0079659F">
      <w:pPr>
        <w:pStyle w:val="a3"/>
        <w:snapToGrid w:val="0"/>
        <w:spacing w:line="300" w:lineRule="auto"/>
        <w:ind w:right="-96"/>
        <w:jc w:val="center"/>
        <w:rPr>
          <w:rFonts w:asciiTheme="minorEastAsia" w:eastAsiaTheme="minorEastAsia" w:hAnsiTheme="minorEastAsia"/>
        </w:rPr>
      </w:pPr>
      <w:r w:rsidRPr="0079659F">
        <w:rPr>
          <w:rFonts w:asciiTheme="minorEastAsia" w:eastAsiaTheme="minorEastAsia" w:hAnsiTheme="minorEastAsia" w:hint="eastAsia"/>
        </w:rPr>
        <w:t>岡山県中小企業省エネ設備更新支援補助金に係る既存設備の廃棄等の証明</w:t>
      </w:r>
    </w:p>
    <w:p w14:paraId="40E3BF29" w14:textId="77777777" w:rsidR="0079659F" w:rsidRPr="0079659F" w:rsidRDefault="0079659F" w:rsidP="0079659F">
      <w:pPr>
        <w:pStyle w:val="a3"/>
        <w:snapToGrid w:val="0"/>
        <w:spacing w:line="300" w:lineRule="auto"/>
        <w:ind w:right="-96"/>
        <w:rPr>
          <w:rFonts w:asciiTheme="minorEastAsia" w:eastAsiaTheme="minorEastAsia" w:hAnsiTheme="minorEastAsia"/>
        </w:rPr>
      </w:pPr>
      <w:r w:rsidRPr="0079659F">
        <w:rPr>
          <w:rFonts w:asciiTheme="minorEastAsia" w:eastAsiaTheme="minorEastAsia" w:hAnsiTheme="minorEastAsia" w:hint="eastAsia"/>
        </w:rPr>
        <w:t xml:space="preserve">　　　　　　　　　　　　　　　　　　　　　</w:t>
      </w:r>
    </w:p>
    <w:p w14:paraId="7C29596A" w14:textId="77777777" w:rsidR="0079659F" w:rsidRPr="0079659F" w:rsidRDefault="0079659F" w:rsidP="0079659F">
      <w:pPr>
        <w:pStyle w:val="a3"/>
        <w:snapToGrid w:val="0"/>
        <w:spacing w:line="300" w:lineRule="auto"/>
        <w:ind w:right="-96" w:firstLineChars="100" w:firstLine="240"/>
        <w:rPr>
          <w:rFonts w:asciiTheme="minorEastAsia" w:eastAsiaTheme="minorEastAsia" w:hAnsiTheme="minorEastAsia"/>
        </w:rPr>
      </w:pPr>
      <w:r w:rsidRPr="0079659F">
        <w:rPr>
          <w:rFonts w:asciiTheme="minorEastAsia" w:eastAsiaTheme="minorEastAsia" w:hAnsiTheme="minorEastAsia" w:hint="eastAsia"/>
        </w:rPr>
        <w:t>岡山県中小企業省エネ設備更新支援補助金に関する既存設備を以下のように廃棄等（売却・下取り・引き取り）を行ったことを証明します。なお、岡山県から上記の根拠資料を求められた場合は責任をもって提出に応じます。</w:t>
      </w:r>
    </w:p>
    <w:p w14:paraId="59582953" w14:textId="77777777" w:rsidR="0079659F" w:rsidRPr="0079659F" w:rsidRDefault="0079659F" w:rsidP="0079659F">
      <w:pPr>
        <w:pStyle w:val="a3"/>
        <w:snapToGrid w:val="0"/>
        <w:spacing w:line="300" w:lineRule="auto"/>
        <w:ind w:right="-96" w:firstLineChars="100" w:firstLine="240"/>
        <w:rPr>
          <w:rFonts w:asciiTheme="minorEastAsia" w:eastAsiaTheme="minorEastAsia" w:hAnsiTheme="minorEastAsia"/>
        </w:rPr>
      </w:pPr>
      <w:r w:rsidRPr="0079659F">
        <w:rPr>
          <w:rFonts w:asciiTheme="minorEastAsia" w:eastAsiaTheme="minorEastAsia" w:hAnsiTheme="minorEastAsia" w:hint="eastAsia"/>
        </w:rPr>
        <w:t>以下、報告内容は虚偽でないことを誓約します。</w:t>
      </w:r>
    </w:p>
    <w:p w14:paraId="16287B95" w14:textId="7A0A38F4" w:rsidR="00566BD8" w:rsidRPr="0079659F" w:rsidRDefault="00566BD8" w:rsidP="00566BD8">
      <w:pPr>
        <w:pStyle w:val="a3"/>
        <w:snapToGrid w:val="0"/>
        <w:spacing w:line="300" w:lineRule="auto"/>
        <w:ind w:right="-96"/>
        <w:rPr>
          <w:rFonts w:asciiTheme="minorEastAsia" w:eastAsiaTheme="minorEastAsia" w:hAnsiTheme="minorEastAsia"/>
          <w:sz w:val="22"/>
          <w:szCs w:val="22"/>
        </w:rPr>
      </w:pPr>
    </w:p>
    <w:p w14:paraId="2A19B70E" w14:textId="5E36751E" w:rsidR="00566BD8" w:rsidRPr="004C74CB" w:rsidRDefault="00964BA8" w:rsidP="00566BD8">
      <w:pPr>
        <w:pStyle w:val="a3"/>
        <w:snapToGrid w:val="0"/>
        <w:spacing w:line="300" w:lineRule="auto"/>
        <w:ind w:right="-96"/>
        <w:jc w:val="center"/>
        <w:rPr>
          <w:rFonts w:asciiTheme="minorEastAsia" w:eastAsiaTheme="minorEastAsia" w:hAnsiTheme="minorEastAsia"/>
          <w:sz w:val="22"/>
          <w:szCs w:val="22"/>
        </w:rPr>
      </w:pPr>
      <w:r>
        <w:rPr>
          <w:noProof/>
        </w:rPr>
        <mc:AlternateContent>
          <mc:Choice Requires="wps">
            <w:drawing>
              <wp:anchor distT="0" distB="0" distL="114300" distR="114300" simplePos="0" relativeHeight="251663360" behindDoc="0" locked="0" layoutInCell="1" allowOverlap="1" wp14:anchorId="7F5BB1B4" wp14:editId="3F635D99">
                <wp:simplePos x="0" y="0"/>
                <wp:positionH relativeFrom="column">
                  <wp:posOffset>1757459</wp:posOffset>
                </wp:positionH>
                <wp:positionV relativeFrom="paragraph">
                  <wp:posOffset>12079</wp:posOffset>
                </wp:positionV>
                <wp:extent cx="1162685" cy="350520"/>
                <wp:effectExtent l="495300" t="0" r="18415" b="87630"/>
                <wp:wrapNone/>
                <wp:docPr id="4" name="吹き出し: 角を丸めた四角形 33"/>
                <wp:cNvGraphicFramePr/>
                <a:graphic xmlns:a="http://schemas.openxmlformats.org/drawingml/2006/main">
                  <a:graphicData uri="http://schemas.microsoft.com/office/word/2010/wordprocessingShape">
                    <wps:wsp>
                      <wps:cNvSpPr/>
                      <wps:spPr>
                        <a:xfrm>
                          <a:off x="0" y="0"/>
                          <a:ext cx="1162685" cy="350520"/>
                        </a:xfrm>
                        <a:prstGeom prst="wedgeRoundRectCallout">
                          <a:avLst>
                            <a:gd name="adj1" fmla="val -89235"/>
                            <a:gd name="adj2" fmla="val 63257"/>
                            <a:gd name="adj3" fmla="val 16667"/>
                          </a:avLst>
                        </a:prstGeom>
                        <a:solidFill>
                          <a:srgbClr val="FFCCFF"/>
                        </a:solidFill>
                        <a:ln w="12700" cap="flat" cmpd="sng" algn="ctr">
                          <a:solidFill>
                            <a:srgbClr val="FF0000"/>
                          </a:solidFill>
                          <a:prstDash val="solid"/>
                          <a:miter lim="800000"/>
                        </a:ln>
                        <a:effectLst/>
                      </wps:spPr>
                      <wps:txbx>
                        <w:txbxContent>
                          <w:p w14:paraId="31DA6D83" w14:textId="15777B95" w:rsidR="00964BA8" w:rsidRPr="00EB6072" w:rsidRDefault="00964BA8" w:rsidP="00964BA8">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補助事業者名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F5BB1B4" id="_x0000_s1030" type="#_x0000_t62" style="position:absolute;left:0;text-align:left;margin-left:138.4pt;margin-top:.95pt;width:91.5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" adj="-8475,24464" fillcolor="#fcf" strokecolor="red" strokeweight="1pt">
                <v:textbox>
                  <w:txbxContent>
                    <w:p w14:paraId="31DA6D83" w14:textId="15777B95" w:rsidR="00964BA8" w:rsidRPr="00EB6072" w:rsidRDefault="00964BA8" w:rsidP="00964BA8">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補助事業者名</w:t>
                      </w:r>
                    </w:p>
                  </w:txbxContent>
                </v:textbox>
              </v:shape>
            </w:pict>
          </mc:Fallback>
        </mc:AlternateContent>
      </w:r>
      <w:r w:rsidR="0079659F" w:rsidRPr="0079659F">
        <w:rPr>
          <w:rFonts w:asciiTheme="minorEastAsia" w:eastAsiaTheme="minorEastAsia" w:hAnsiTheme="minorEastAsia" w:hint="eastAsia"/>
        </w:rPr>
        <w:t>記</w:t>
      </w:r>
    </w:p>
    <w:p w14:paraId="37906935" w14:textId="6070ACEB" w:rsidR="00566BD8" w:rsidRPr="00921620" w:rsidRDefault="00566BD8" w:rsidP="00566BD8">
      <w:pPr>
        <w:overflowPunct w:val="0"/>
        <w:adjustRightInd w:val="0"/>
        <w:textAlignment w:val="baseline"/>
        <w:rPr>
          <w:rFonts w:asciiTheme="minorEastAsia" w:eastAsiaTheme="minorEastAsia" w:hAnsiTheme="minorEastAsia" w:cs="ＭＳ 明朝"/>
          <w:kern w:val="0"/>
          <w:sz w:val="22"/>
        </w:rPr>
      </w:pPr>
    </w:p>
    <w:p w14:paraId="3A20D6EB" w14:textId="0F332E44" w:rsidR="00566BD8" w:rsidRPr="0079659F" w:rsidRDefault="00566BD8" w:rsidP="00566BD8">
      <w:pPr>
        <w:overflowPunct w:val="0"/>
        <w:adjustRightInd w:val="0"/>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１．補助事業者情報</w:t>
      </w:r>
    </w:p>
    <w:tbl>
      <w:tblPr>
        <w:tblStyle w:val="1"/>
        <w:tblW w:w="0" w:type="auto"/>
        <w:tblInd w:w="421" w:type="dxa"/>
        <w:tblLook w:val="04A0" w:firstRow="1" w:lastRow="0" w:firstColumn="1" w:lastColumn="0" w:noHBand="0" w:noVBand="1"/>
      </w:tblPr>
      <w:tblGrid>
        <w:gridCol w:w="2268"/>
        <w:gridCol w:w="6520"/>
      </w:tblGrid>
      <w:tr w:rsidR="00566BD8" w14:paraId="640367F0" w14:textId="77777777" w:rsidTr="00C4697B">
        <w:trPr>
          <w:trHeight w:val="408"/>
        </w:trPr>
        <w:tc>
          <w:tcPr>
            <w:tcW w:w="2268" w:type="dxa"/>
            <w:shd w:val="clear" w:color="auto" w:fill="F2F2F2" w:themeFill="background1" w:themeFillShade="F2"/>
            <w:vAlign w:val="center"/>
          </w:tcPr>
          <w:p w14:paraId="18E1C5D9" w14:textId="77777777" w:rsidR="00566BD8" w:rsidRPr="0079659F" w:rsidRDefault="00566BD8" w:rsidP="00C4697B">
            <w:pPr>
              <w:overflowPunct w:val="0"/>
              <w:adjustRightInd w:val="0"/>
              <w:jc w:val="center"/>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受付番号</w:t>
            </w:r>
          </w:p>
        </w:tc>
        <w:tc>
          <w:tcPr>
            <w:tcW w:w="6520" w:type="dxa"/>
            <w:vAlign w:val="center"/>
          </w:tcPr>
          <w:p w14:paraId="286FCC75" w14:textId="47A7DC65" w:rsidR="00566BD8" w:rsidRDefault="000A087F" w:rsidP="00C4697B">
            <w:pPr>
              <w:overflowPunct w:val="0"/>
              <w:adjustRightInd w:val="0"/>
              <w:textAlignment w:val="baseline"/>
              <w:rPr>
                <w:rFonts w:asciiTheme="minorEastAsia" w:eastAsiaTheme="minorEastAsia" w:hAnsiTheme="minorEastAsia" w:cs="ＭＳ 明朝"/>
                <w:kern w:val="0"/>
                <w:sz w:val="22"/>
              </w:rPr>
            </w:pPr>
            <w:r w:rsidRPr="000A087F">
              <w:rPr>
                <w:rFonts w:asciiTheme="minorEastAsia" w:eastAsiaTheme="minorEastAsia" w:hAnsiTheme="minorEastAsia" w:cs="ＭＳ 明朝"/>
                <w:color w:val="FF0000"/>
                <w:kern w:val="0"/>
                <w:sz w:val="22"/>
              </w:rPr>
              <w:t>202</w:t>
            </w:r>
            <w:r w:rsidR="00762BE0">
              <w:rPr>
                <w:rFonts w:asciiTheme="minorEastAsia" w:eastAsiaTheme="minorEastAsia" w:hAnsiTheme="minorEastAsia" w:cs="ＭＳ 明朝" w:hint="eastAsia"/>
                <w:color w:val="FF0000"/>
                <w:kern w:val="0"/>
                <w:sz w:val="22"/>
              </w:rPr>
              <w:t>6</w:t>
            </w:r>
            <w:r w:rsidRPr="000A087F">
              <w:rPr>
                <w:rFonts w:asciiTheme="minorEastAsia" w:eastAsiaTheme="minorEastAsia" w:hAnsiTheme="minorEastAsia" w:cs="ＭＳ 明朝"/>
                <w:color w:val="FF0000"/>
                <w:kern w:val="0"/>
                <w:sz w:val="22"/>
              </w:rPr>
              <w:t>CS0</w:t>
            </w:r>
            <w:r w:rsidRPr="000A087F">
              <w:rPr>
                <w:rFonts w:asciiTheme="minorEastAsia" w:eastAsiaTheme="minorEastAsia" w:hAnsiTheme="minorEastAsia" w:cs="ＭＳ 明朝" w:hint="eastAsia"/>
                <w:color w:val="FF0000"/>
                <w:kern w:val="0"/>
                <w:sz w:val="22"/>
              </w:rPr>
              <w:t>●●●</w:t>
            </w:r>
          </w:p>
        </w:tc>
      </w:tr>
      <w:tr w:rsidR="00566BD8" w14:paraId="6D59C6D7" w14:textId="77777777" w:rsidTr="00C4697B">
        <w:trPr>
          <w:trHeight w:val="556"/>
        </w:trPr>
        <w:tc>
          <w:tcPr>
            <w:tcW w:w="2268" w:type="dxa"/>
            <w:shd w:val="clear" w:color="auto" w:fill="F2F2F2" w:themeFill="background1" w:themeFillShade="F2"/>
            <w:vAlign w:val="center"/>
          </w:tcPr>
          <w:p w14:paraId="71B74E4E" w14:textId="6B5E7BDE" w:rsidR="00566BD8" w:rsidRPr="0079659F" w:rsidRDefault="00566BD8" w:rsidP="00C4697B">
            <w:pPr>
              <w:overflowPunct w:val="0"/>
              <w:adjustRightInd w:val="0"/>
              <w:jc w:val="center"/>
              <w:textAlignment w:val="baseline"/>
              <w:rPr>
                <w:rFonts w:asciiTheme="minorEastAsia" w:eastAsiaTheme="minorEastAsia" w:hAnsiTheme="minorEastAsia" w:cs="ＭＳ 明朝"/>
                <w:kern w:val="0"/>
                <w:sz w:val="24"/>
                <w:szCs w:val="24"/>
              </w:rPr>
            </w:pPr>
            <w:r w:rsidRPr="0079659F">
              <w:rPr>
                <w:rFonts w:asciiTheme="minorEastAsia" w:eastAsiaTheme="minorEastAsia" w:hAnsiTheme="minorEastAsia" w:cs="ＭＳ 明朝" w:hint="eastAsia"/>
                <w:kern w:val="0"/>
                <w:sz w:val="24"/>
                <w:szCs w:val="24"/>
              </w:rPr>
              <w:t>補助事業者名</w:t>
            </w:r>
          </w:p>
        </w:tc>
        <w:tc>
          <w:tcPr>
            <w:tcW w:w="6520" w:type="dxa"/>
            <w:vAlign w:val="center"/>
          </w:tcPr>
          <w:p w14:paraId="20440AA9" w14:textId="79CB9B96" w:rsidR="00566BD8" w:rsidRDefault="000A087F" w:rsidP="00C4697B">
            <w:pPr>
              <w:overflowPunct w:val="0"/>
              <w:adjustRightInd w:val="0"/>
              <w:textAlignment w:val="baseline"/>
              <w:rPr>
                <w:rFonts w:asciiTheme="minorEastAsia" w:eastAsiaTheme="minorEastAsia" w:hAnsiTheme="minorEastAsia" w:cs="ＭＳ 明朝"/>
                <w:kern w:val="0"/>
                <w:sz w:val="22"/>
              </w:rPr>
            </w:pPr>
            <w:r w:rsidRPr="000A087F">
              <w:rPr>
                <w:rFonts w:asciiTheme="minorEastAsia" w:eastAsiaTheme="minorEastAsia" w:hAnsiTheme="minorEastAsia" w:cs="ＭＳ 明朝" w:hint="eastAsia"/>
                <w:color w:val="FF0000"/>
                <w:kern w:val="0"/>
                <w:sz w:val="22"/>
              </w:rPr>
              <w:t>株式会社●●●</w:t>
            </w:r>
          </w:p>
        </w:tc>
      </w:tr>
    </w:tbl>
    <w:p w14:paraId="282E10F4" w14:textId="4A008784" w:rsidR="00566BD8" w:rsidRPr="00CD41E3" w:rsidRDefault="00566BD8" w:rsidP="00566BD8">
      <w:pPr>
        <w:overflowPunct w:val="0"/>
        <w:adjustRightInd w:val="0"/>
        <w:textAlignment w:val="baseline"/>
        <w:rPr>
          <w:rFonts w:asciiTheme="minorEastAsia" w:eastAsiaTheme="minorEastAsia" w:hAnsiTheme="minorEastAsia" w:cs="ＭＳ 明朝"/>
          <w:kern w:val="0"/>
          <w:sz w:val="22"/>
        </w:rPr>
      </w:pPr>
    </w:p>
    <w:p w14:paraId="0A4D3B62" w14:textId="37D322AD" w:rsidR="00566BD8" w:rsidRDefault="006F33FA" w:rsidP="00566BD8">
      <w:pPr>
        <w:overflowPunct w:val="0"/>
        <w:adjustRightInd w:val="0"/>
        <w:textAlignment w:val="baseline"/>
        <w:rPr>
          <w:rFonts w:asciiTheme="minorEastAsia" w:eastAsiaTheme="minorEastAsia" w:hAnsiTheme="minorEastAsia" w:cs="ＭＳ 明朝"/>
          <w:kern w:val="0"/>
          <w:sz w:val="24"/>
          <w:szCs w:val="24"/>
        </w:rPr>
      </w:pPr>
      <w:r>
        <w:rPr>
          <w:noProof/>
        </w:rPr>
        <mc:AlternateContent>
          <mc:Choice Requires="wps">
            <w:drawing>
              <wp:anchor distT="0" distB="0" distL="114300" distR="114300" simplePos="0" relativeHeight="251673600" behindDoc="0" locked="0" layoutInCell="1" allowOverlap="1" wp14:anchorId="32875AA5" wp14:editId="346021FA">
                <wp:simplePos x="0" y="0"/>
                <wp:positionH relativeFrom="column">
                  <wp:posOffset>2959100</wp:posOffset>
                </wp:positionH>
                <wp:positionV relativeFrom="paragraph">
                  <wp:posOffset>24130</wp:posOffset>
                </wp:positionV>
                <wp:extent cx="1743075" cy="485775"/>
                <wp:effectExtent l="0" t="0" r="28575" b="523875"/>
                <wp:wrapNone/>
                <wp:docPr id="397151661" name="吹き出し: 角を丸めた四角形 33"/>
                <wp:cNvGraphicFramePr/>
                <a:graphic xmlns:a="http://schemas.openxmlformats.org/drawingml/2006/main">
                  <a:graphicData uri="http://schemas.microsoft.com/office/word/2010/wordprocessingShape">
                    <wps:wsp>
                      <wps:cNvSpPr/>
                      <wps:spPr>
                        <a:xfrm>
                          <a:off x="0" y="0"/>
                          <a:ext cx="1743075" cy="485775"/>
                        </a:xfrm>
                        <a:prstGeom prst="wedgeRoundRectCallout">
                          <a:avLst>
                            <a:gd name="adj1" fmla="val -14235"/>
                            <a:gd name="adj2" fmla="val 143630"/>
                            <a:gd name="adj3" fmla="val 16667"/>
                          </a:avLst>
                        </a:prstGeom>
                        <a:solidFill>
                          <a:srgbClr val="FFCCFF"/>
                        </a:solidFill>
                        <a:ln w="12700" cap="flat" cmpd="sng" algn="ctr">
                          <a:solidFill>
                            <a:srgbClr val="FF0000"/>
                          </a:solidFill>
                          <a:prstDash val="solid"/>
                          <a:miter lim="800000"/>
                        </a:ln>
                        <a:effectLst/>
                      </wps:spPr>
                      <wps:txbx>
                        <w:txbxContent>
                          <w:p w14:paraId="2F25FC7A" w14:textId="0898CAB2" w:rsidR="00554239" w:rsidRPr="00EB6072" w:rsidRDefault="00A5789B" w:rsidP="00554239">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見積書及び請求書</w:t>
                            </w:r>
                            <w:r w:rsidR="004B28BE">
                              <w:rPr>
                                <w:rFonts w:asciiTheme="majorEastAsia" w:eastAsiaTheme="majorEastAsia" w:hAnsiTheme="majorEastAsia" w:cs="+mn-cs" w:hint="eastAsia"/>
                                <w:b/>
                                <w:bCs/>
                                <w:color w:val="000000"/>
                                <w:kern w:val="24"/>
                                <w:sz w:val="18"/>
                                <w:szCs w:val="18"/>
                              </w:rPr>
                              <w:t>に</w:t>
                            </w:r>
                            <w:r w:rsidR="00D26B4D">
                              <w:rPr>
                                <w:rFonts w:asciiTheme="majorEastAsia" w:eastAsiaTheme="majorEastAsia" w:hAnsiTheme="majorEastAsia" w:cs="+mn-cs" w:hint="eastAsia"/>
                                <w:b/>
                                <w:bCs/>
                                <w:color w:val="000000"/>
                                <w:kern w:val="24"/>
                                <w:sz w:val="18"/>
                                <w:szCs w:val="18"/>
                              </w:rPr>
                              <w:t>記載</w:t>
                            </w:r>
                            <w:r w:rsidR="004B28BE">
                              <w:rPr>
                                <w:rFonts w:asciiTheme="majorEastAsia" w:eastAsiaTheme="majorEastAsia" w:hAnsiTheme="majorEastAsia" w:cs="+mn-cs" w:hint="eastAsia"/>
                                <w:b/>
                                <w:bCs/>
                                <w:color w:val="000000"/>
                                <w:kern w:val="24"/>
                                <w:sz w:val="18"/>
                                <w:szCs w:val="18"/>
                              </w:rPr>
                              <w:t>されている</w:t>
                            </w:r>
                            <w:r w:rsidR="00D26B4D">
                              <w:rPr>
                                <w:rFonts w:asciiTheme="majorEastAsia" w:eastAsiaTheme="majorEastAsia" w:hAnsiTheme="majorEastAsia" w:cs="+mn-cs" w:hint="eastAsia"/>
                                <w:b/>
                                <w:bCs/>
                                <w:color w:val="000000"/>
                                <w:kern w:val="24"/>
                                <w:sz w:val="18"/>
                                <w:szCs w:val="18"/>
                              </w:rPr>
                              <w:t>金額と</w:t>
                            </w:r>
                            <w:r w:rsidRPr="00EB6072">
                              <w:rPr>
                                <w:rFonts w:asciiTheme="majorEastAsia" w:eastAsiaTheme="majorEastAsia" w:hAnsiTheme="majorEastAsia" w:cs="+mn-cs" w:hint="eastAsia"/>
                                <w:b/>
                                <w:bCs/>
                                <w:color w:val="000000"/>
                                <w:kern w:val="24"/>
                                <w:sz w:val="18"/>
                                <w:szCs w:val="18"/>
                              </w:rPr>
                              <w:t>同額</w:t>
                            </w:r>
                            <w:r w:rsidR="00554239" w:rsidRPr="00EB6072">
                              <w:rPr>
                                <w:rFonts w:asciiTheme="majorEastAsia" w:eastAsiaTheme="majorEastAsia" w:hAnsiTheme="majorEastAsia" w:cs="+mn-cs" w:hint="eastAsia"/>
                                <w:b/>
                                <w:bCs/>
                                <w:color w:val="000000"/>
                                <w:kern w:val="24"/>
                                <w:sz w:val="18"/>
                                <w:szCs w:val="18"/>
                              </w:rPr>
                              <w:t>記載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2875AA5" id="_x0000_s1031" type="#_x0000_t62" style="position:absolute;left:0;text-align:left;margin-left:233pt;margin-top:1.9pt;width:137.2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" adj="7725,41824" fillcolor="#fcf" strokecolor="red" strokeweight="1pt">
                <v:textbox>
                  <w:txbxContent>
                    <w:p w14:paraId="2F25FC7A" w14:textId="0898CAB2" w:rsidR="00554239" w:rsidRPr="00EB6072" w:rsidRDefault="00A5789B" w:rsidP="00554239">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見積書及び請求書</w:t>
                      </w:r>
                      <w:r w:rsidR="004B28BE">
                        <w:rPr>
                          <w:rFonts w:asciiTheme="majorEastAsia" w:eastAsiaTheme="majorEastAsia" w:hAnsiTheme="majorEastAsia" w:cs="+mn-cs" w:hint="eastAsia"/>
                          <w:b/>
                          <w:bCs/>
                          <w:color w:val="000000"/>
                          <w:kern w:val="24"/>
                          <w:sz w:val="18"/>
                          <w:szCs w:val="18"/>
                        </w:rPr>
                        <w:t>に</w:t>
                      </w:r>
                      <w:r w:rsidR="00D26B4D">
                        <w:rPr>
                          <w:rFonts w:asciiTheme="majorEastAsia" w:eastAsiaTheme="majorEastAsia" w:hAnsiTheme="majorEastAsia" w:cs="+mn-cs" w:hint="eastAsia"/>
                          <w:b/>
                          <w:bCs/>
                          <w:color w:val="000000"/>
                          <w:kern w:val="24"/>
                          <w:sz w:val="18"/>
                          <w:szCs w:val="18"/>
                        </w:rPr>
                        <w:t>記載</w:t>
                      </w:r>
                      <w:r w:rsidR="004B28BE">
                        <w:rPr>
                          <w:rFonts w:asciiTheme="majorEastAsia" w:eastAsiaTheme="majorEastAsia" w:hAnsiTheme="majorEastAsia" w:cs="+mn-cs" w:hint="eastAsia"/>
                          <w:b/>
                          <w:bCs/>
                          <w:color w:val="000000"/>
                          <w:kern w:val="24"/>
                          <w:sz w:val="18"/>
                          <w:szCs w:val="18"/>
                        </w:rPr>
                        <w:t>されている</w:t>
                      </w:r>
                      <w:r w:rsidR="00D26B4D">
                        <w:rPr>
                          <w:rFonts w:asciiTheme="majorEastAsia" w:eastAsiaTheme="majorEastAsia" w:hAnsiTheme="majorEastAsia" w:cs="+mn-cs" w:hint="eastAsia"/>
                          <w:b/>
                          <w:bCs/>
                          <w:color w:val="000000"/>
                          <w:kern w:val="24"/>
                          <w:sz w:val="18"/>
                          <w:szCs w:val="18"/>
                        </w:rPr>
                        <w:t>金額と</w:t>
                      </w:r>
                      <w:r w:rsidRPr="00EB6072">
                        <w:rPr>
                          <w:rFonts w:asciiTheme="majorEastAsia" w:eastAsiaTheme="majorEastAsia" w:hAnsiTheme="majorEastAsia" w:cs="+mn-cs" w:hint="eastAsia"/>
                          <w:b/>
                          <w:bCs/>
                          <w:color w:val="000000"/>
                          <w:kern w:val="24"/>
                          <w:sz w:val="18"/>
                          <w:szCs w:val="18"/>
                        </w:rPr>
                        <w:t>同額</w:t>
                      </w:r>
                      <w:r w:rsidR="00554239" w:rsidRPr="00EB6072">
                        <w:rPr>
                          <w:rFonts w:asciiTheme="majorEastAsia" w:eastAsiaTheme="majorEastAsia" w:hAnsiTheme="majorEastAsia" w:cs="+mn-cs" w:hint="eastAsia"/>
                          <w:b/>
                          <w:bCs/>
                          <w:color w:val="000000"/>
                          <w:kern w:val="24"/>
                          <w:sz w:val="18"/>
                          <w:szCs w:val="18"/>
                        </w:rPr>
                        <w:t>記載</w:t>
                      </w:r>
                    </w:p>
                  </w:txbxContent>
                </v:textbox>
              </v:shape>
            </w:pict>
          </mc:Fallback>
        </mc:AlternateContent>
      </w:r>
      <w:r w:rsidR="00566BD8" w:rsidRPr="0079659F">
        <w:rPr>
          <w:rFonts w:asciiTheme="minorEastAsia" w:eastAsiaTheme="minorEastAsia" w:hAnsiTheme="minorEastAsia" w:cs="ＭＳ 明朝" w:hint="eastAsia"/>
          <w:kern w:val="0"/>
          <w:sz w:val="24"/>
          <w:szCs w:val="24"/>
        </w:rPr>
        <w:t>２．廃棄等の設備情報</w:t>
      </w:r>
    </w:p>
    <w:p w14:paraId="4FEBD0CE" w14:textId="00BDE663" w:rsidR="00566BD8" w:rsidRDefault="00A90395" w:rsidP="00566BD8">
      <w:pPr>
        <w:overflowPunct w:val="0"/>
        <w:adjustRightInd w:val="0"/>
        <w:textAlignment w:val="baseline"/>
        <w:rPr>
          <w:rFonts w:asciiTheme="minorEastAsia" w:eastAsiaTheme="minorEastAsia" w:hAnsiTheme="minorEastAsia" w:cs="ＭＳ 明朝"/>
          <w:kern w:val="0"/>
          <w:sz w:val="22"/>
        </w:rPr>
      </w:pPr>
      <w:r>
        <w:rPr>
          <w:noProof/>
        </w:rPr>
        <mc:AlternateContent>
          <mc:Choice Requires="wps">
            <w:drawing>
              <wp:anchor distT="0" distB="0" distL="114300" distR="114300" simplePos="0" relativeHeight="251665408" behindDoc="0" locked="0" layoutInCell="1" allowOverlap="1" wp14:anchorId="31F14946" wp14:editId="3893679C">
                <wp:simplePos x="0" y="0"/>
                <wp:positionH relativeFrom="column">
                  <wp:posOffset>28575</wp:posOffset>
                </wp:positionH>
                <wp:positionV relativeFrom="paragraph">
                  <wp:posOffset>10795</wp:posOffset>
                </wp:positionV>
                <wp:extent cx="1743075" cy="339725"/>
                <wp:effectExtent l="0" t="0" r="28575" b="365125"/>
                <wp:wrapNone/>
                <wp:docPr id="5" name="吹き出し: 角を丸めた四角形 33"/>
                <wp:cNvGraphicFramePr/>
                <a:graphic xmlns:a="http://schemas.openxmlformats.org/drawingml/2006/main">
                  <a:graphicData uri="http://schemas.microsoft.com/office/word/2010/wordprocessingShape">
                    <wps:wsp>
                      <wps:cNvSpPr/>
                      <wps:spPr>
                        <a:xfrm>
                          <a:off x="0" y="0"/>
                          <a:ext cx="1743075" cy="339725"/>
                        </a:xfrm>
                        <a:prstGeom prst="wedgeRoundRectCallout">
                          <a:avLst>
                            <a:gd name="adj1" fmla="val -28078"/>
                            <a:gd name="adj2" fmla="val 143630"/>
                            <a:gd name="adj3" fmla="val 16667"/>
                          </a:avLst>
                        </a:prstGeom>
                        <a:solidFill>
                          <a:srgbClr val="FFCCFF"/>
                        </a:solidFill>
                        <a:ln w="12700" cap="flat" cmpd="sng" algn="ctr">
                          <a:solidFill>
                            <a:srgbClr val="FF0000"/>
                          </a:solidFill>
                          <a:prstDash val="solid"/>
                          <a:miter lim="800000"/>
                        </a:ln>
                        <a:effectLst/>
                      </wps:spPr>
                      <wps:txbx>
                        <w:txbxContent>
                          <w:p w14:paraId="67161606" w14:textId="3AD9E94E" w:rsidR="00E3239D" w:rsidRPr="00EB6072" w:rsidRDefault="00422164" w:rsidP="00422164">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申請した設備ごとに記載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1F14946" id="_x0000_s1032" type="#_x0000_t62" style="position:absolute;left:0;text-align:left;margin-left:2.25pt;margin-top:.85pt;width:137.25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" adj="4735,41824" fillcolor="#fcf" strokecolor="red" strokeweight="1pt">
                <v:textbox>
                  <w:txbxContent>
                    <w:p w14:paraId="67161606" w14:textId="3AD9E94E" w:rsidR="00E3239D" w:rsidRPr="00EB6072" w:rsidRDefault="00422164" w:rsidP="00422164">
                      <w:pPr>
                        <w:spacing w:line="0" w:lineRule="atLeast"/>
                        <w:jc w:val="center"/>
                        <w:rPr>
                          <w:rFonts w:asciiTheme="majorEastAsia" w:eastAsiaTheme="majorEastAsia" w:hAnsiTheme="majorEastAsia" w:cs="+mn-cs"/>
                          <w:b/>
                          <w:bCs/>
                          <w:color w:val="000000"/>
                          <w:kern w:val="24"/>
                          <w:sz w:val="18"/>
                          <w:szCs w:val="18"/>
                        </w:rPr>
                      </w:pPr>
                      <w:r w:rsidRPr="00EB6072">
                        <w:rPr>
                          <w:rFonts w:asciiTheme="majorEastAsia" w:eastAsiaTheme="majorEastAsia" w:hAnsiTheme="majorEastAsia" w:cs="+mn-cs" w:hint="eastAsia"/>
                          <w:b/>
                          <w:bCs/>
                          <w:color w:val="000000"/>
                          <w:kern w:val="24"/>
                          <w:sz w:val="18"/>
                          <w:szCs w:val="18"/>
                        </w:rPr>
                        <w:t>申請した設備ごとに記載</w:t>
                      </w:r>
                    </w:p>
                  </w:txbxContent>
                </v:textbox>
              </v:shape>
            </w:pict>
          </mc:Fallback>
        </mc:AlternateContent>
      </w:r>
    </w:p>
    <w:tbl>
      <w:tblPr>
        <w:tblStyle w:val="1"/>
        <w:tblW w:w="9736" w:type="dxa"/>
        <w:tblLook w:val="04A0" w:firstRow="1" w:lastRow="0" w:firstColumn="1" w:lastColumn="0" w:noHBand="0" w:noVBand="1"/>
      </w:tblPr>
      <w:tblGrid>
        <w:gridCol w:w="2113"/>
        <w:gridCol w:w="717"/>
        <w:gridCol w:w="2694"/>
        <w:gridCol w:w="2126"/>
        <w:gridCol w:w="2086"/>
      </w:tblGrid>
      <w:tr w:rsidR="00A90395" w:rsidRPr="0079659F" w14:paraId="52A27820" w14:textId="77777777" w:rsidTr="00325541">
        <w:trPr>
          <w:trHeight w:val="579"/>
        </w:trPr>
        <w:tc>
          <w:tcPr>
            <w:tcW w:w="2113" w:type="dxa"/>
            <w:vAlign w:val="center"/>
          </w:tcPr>
          <w:p w14:paraId="41E022C2" w14:textId="77777777" w:rsidR="00325541" w:rsidRPr="00325541" w:rsidRDefault="00325541"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設備名称/</w:t>
            </w:r>
          </w:p>
          <w:p w14:paraId="19423FCC" w14:textId="4EA235AE" w:rsidR="00A90395" w:rsidRPr="00325541" w:rsidRDefault="00325541"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型番型式等</w:t>
            </w:r>
          </w:p>
        </w:tc>
        <w:tc>
          <w:tcPr>
            <w:tcW w:w="717" w:type="dxa"/>
            <w:vAlign w:val="center"/>
          </w:tcPr>
          <w:p w14:paraId="1D963600" w14:textId="683F89E8" w:rsidR="00A90395" w:rsidRPr="00325541" w:rsidRDefault="00325541"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数量</w:t>
            </w:r>
          </w:p>
        </w:tc>
        <w:tc>
          <w:tcPr>
            <w:tcW w:w="2694" w:type="dxa"/>
            <w:vAlign w:val="center"/>
          </w:tcPr>
          <w:p w14:paraId="26A25D04" w14:textId="4A8104D6" w:rsidR="00A90395" w:rsidRPr="00325541" w:rsidRDefault="00A90395"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廃棄等の種類</w:t>
            </w:r>
          </w:p>
        </w:tc>
        <w:tc>
          <w:tcPr>
            <w:tcW w:w="2126" w:type="dxa"/>
            <w:vAlign w:val="center"/>
          </w:tcPr>
          <w:p w14:paraId="3DD73314" w14:textId="1F707206" w:rsidR="00A90395" w:rsidRPr="00325541" w:rsidRDefault="00325541"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売却または下取り額</w:t>
            </w:r>
          </w:p>
        </w:tc>
        <w:tc>
          <w:tcPr>
            <w:tcW w:w="2086" w:type="dxa"/>
            <w:vAlign w:val="center"/>
          </w:tcPr>
          <w:p w14:paraId="42766236" w14:textId="54393562" w:rsidR="00A90395" w:rsidRPr="00325541" w:rsidRDefault="00A90395" w:rsidP="00325541">
            <w:pPr>
              <w:overflowPunct w:val="0"/>
              <w:adjustRightInd w:val="0"/>
              <w:jc w:val="center"/>
              <w:textAlignment w:val="baseline"/>
              <w:rPr>
                <w:rFonts w:asciiTheme="minorEastAsia" w:eastAsiaTheme="minorEastAsia" w:hAnsiTheme="minorEastAsia" w:cs="ＭＳ 明朝"/>
                <w:kern w:val="0"/>
                <w:sz w:val="20"/>
                <w:szCs w:val="20"/>
              </w:rPr>
            </w:pPr>
            <w:r w:rsidRPr="00325541">
              <w:rPr>
                <w:rFonts w:asciiTheme="minorEastAsia" w:eastAsiaTheme="minorEastAsia" w:hAnsiTheme="minorEastAsia" w:cs="ＭＳ 明朝" w:hint="eastAsia"/>
                <w:kern w:val="0"/>
                <w:sz w:val="20"/>
                <w:szCs w:val="20"/>
              </w:rPr>
              <w:t>廃棄等の実行日</w:t>
            </w:r>
          </w:p>
        </w:tc>
      </w:tr>
      <w:tr w:rsidR="00A90395" w:rsidRPr="0079659F" w14:paraId="1C0272D8" w14:textId="77777777" w:rsidTr="00325541">
        <w:trPr>
          <w:trHeight w:val="763"/>
        </w:trPr>
        <w:tc>
          <w:tcPr>
            <w:tcW w:w="2113" w:type="dxa"/>
            <w:vAlign w:val="center"/>
          </w:tcPr>
          <w:p w14:paraId="3DE73A8B" w14:textId="43091763"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1759C4">
              <w:rPr>
                <w:rFonts w:asciiTheme="minorEastAsia" w:eastAsiaTheme="minorEastAsia" w:hAnsiTheme="minorEastAsia" w:cs="ＭＳ 明朝" w:hint="eastAsia"/>
                <w:color w:val="FF0000"/>
                <w:kern w:val="0"/>
                <w:sz w:val="22"/>
              </w:rPr>
              <w:t>フォークリフト/AAABBBCC-1234</w:t>
            </w:r>
          </w:p>
        </w:tc>
        <w:tc>
          <w:tcPr>
            <w:tcW w:w="717" w:type="dxa"/>
            <w:vAlign w:val="center"/>
          </w:tcPr>
          <w:p w14:paraId="6ABDB4F2" w14:textId="3379B287" w:rsidR="00A90395" w:rsidRPr="0079659F" w:rsidRDefault="0060424A" w:rsidP="00325541">
            <w:pPr>
              <w:overflowPunct w:val="0"/>
              <w:adjustRightInd w:val="0"/>
              <w:jc w:val="center"/>
              <w:textAlignment w:val="baseline"/>
              <w:rPr>
                <w:rFonts w:asciiTheme="minorEastAsia" w:eastAsiaTheme="minorEastAsia" w:hAnsiTheme="minorEastAsia" w:cs="ＭＳ 明朝"/>
                <w:kern w:val="0"/>
                <w:sz w:val="22"/>
              </w:rPr>
            </w:pPr>
            <w:r w:rsidRPr="00EF7395">
              <w:rPr>
                <w:rFonts w:asciiTheme="minorEastAsia" w:eastAsiaTheme="minorEastAsia" w:hAnsiTheme="minorEastAsia" w:cs="ＭＳ 明朝" w:hint="eastAsia"/>
                <w:color w:val="FF0000"/>
                <w:kern w:val="0"/>
                <w:sz w:val="22"/>
              </w:rPr>
              <w:t>1台</w:t>
            </w:r>
          </w:p>
        </w:tc>
        <w:tc>
          <w:tcPr>
            <w:tcW w:w="2694" w:type="dxa"/>
            <w:vAlign w:val="center"/>
          </w:tcPr>
          <w:p w14:paraId="0AD38893" w14:textId="3690FC42"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廃棄　　□　売却</w:t>
            </w:r>
          </w:p>
          <w:p w14:paraId="702B2F04" w14:textId="0E2090A3" w:rsidR="00A90395" w:rsidRPr="0079659F" w:rsidRDefault="0060424A" w:rsidP="002A40C2">
            <w:pPr>
              <w:overflowPunct w:val="0"/>
              <w:adjustRightInd w:val="0"/>
              <w:textAlignment w:val="baseline"/>
              <w:rPr>
                <w:rFonts w:asciiTheme="minorEastAsia" w:eastAsiaTheme="minorEastAsia" w:hAnsiTheme="minorEastAsia" w:cs="ＭＳ 明朝"/>
                <w:kern w:val="0"/>
                <w:sz w:val="22"/>
              </w:rPr>
            </w:pPr>
            <w:r w:rsidRPr="0034045C">
              <w:rPr>
                <w:rFonts w:asciiTheme="minorEastAsia" w:eastAsiaTheme="minorEastAsia" w:hAnsiTheme="minorEastAsia" w:cs="ＭＳ 明朝" w:hint="eastAsia"/>
                <w:color w:val="FF0000"/>
                <w:kern w:val="0"/>
                <w:sz w:val="22"/>
              </w:rPr>
              <w:t>☑</w:t>
            </w:r>
            <w:r w:rsidR="00A90395" w:rsidRPr="0079659F">
              <w:rPr>
                <w:rFonts w:asciiTheme="minorEastAsia" w:eastAsiaTheme="minorEastAsia" w:hAnsiTheme="minorEastAsia" w:cs="ＭＳ 明朝" w:hint="eastAsia"/>
                <w:kern w:val="0"/>
                <w:sz w:val="22"/>
              </w:rPr>
              <w:t xml:space="preserve">　下取り　□　引取り</w:t>
            </w:r>
          </w:p>
        </w:tc>
        <w:tc>
          <w:tcPr>
            <w:tcW w:w="2126" w:type="dxa"/>
            <w:vAlign w:val="center"/>
          </w:tcPr>
          <w:p w14:paraId="43B78E76" w14:textId="7B6B66FB" w:rsidR="00A90395" w:rsidRPr="0079659F" w:rsidRDefault="00325541" w:rsidP="00325541">
            <w:pPr>
              <w:overflowPunct w:val="0"/>
              <w:adjustRightInd w:val="0"/>
              <w:jc w:val="center"/>
              <w:textAlignment w:val="baseline"/>
              <w:rPr>
                <w:rFonts w:asciiTheme="minorEastAsia" w:eastAsiaTheme="minorEastAsia" w:hAnsiTheme="minorEastAsia" w:cs="ＭＳ 明朝"/>
                <w:kern w:val="0"/>
                <w:sz w:val="22"/>
              </w:rPr>
            </w:pPr>
            <w:r w:rsidRPr="00325541">
              <w:rPr>
                <w:rFonts w:asciiTheme="minorEastAsia" w:eastAsiaTheme="minorEastAsia" w:hAnsiTheme="minorEastAsia" w:cs="ＭＳ 明朝" w:hint="eastAsia"/>
                <w:color w:val="EE0000"/>
                <w:kern w:val="0"/>
                <w:sz w:val="22"/>
              </w:rPr>
              <w:t>50万円</w:t>
            </w:r>
          </w:p>
        </w:tc>
        <w:tc>
          <w:tcPr>
            <w:tcW w:w="2086" w:type="dxa"/>
            <w:vAlign w:val="center"/>
          </w:tcPr>
          <w:p w14:paraId="73E10ED2" w14:textId="51234E63" w:rsidR="00A90395" w:rsidRPr="0079659F" w:rsidRDefault="00325541" w:rsidP="00325541">
            <w:pPr>
              <w:overflowPunct w:val="0"/>
              <w:adjustRightInd w:val="0"/>
              <w:jc w:val="center"/>
              <w:textAlignment w:val="baseline"/>
              <w:rPr>
                <w:rFonts w:asciiTheme="minorEastAsia" w:eastAsiaTheme="minorEastAsia" w:hAnsiTheme="minorEastAsia" w:cs="ＭＳ 明朝"/>
                <w:kern w:val="0"/>
                <w:sz w:val="22"/>
              </w:rPr>
            </w:pPr>
            <w:r w:rsidRPr="0034045C">
              <w:rPr>
                <w:rFonts w:asciiTheme="minorEastAsia" w:eastAsiaTheme="minorEastAsia" w:hAnsiTheme="minorEastAsia" w:cs="ＭＳ 明朝" w:hint="eastAsia"/>
                <w:color w:val="FF0000"/>
                <w:kern w:val="0"/>
                <w:sz w:val="22"/>
              </w:rPr>
              <w:t>202</w:t>
            </w:r>
            <w:r w:rsidR="00762BE0">
              <w:rPr>
                <w:rFonts w:asciiTheme="minorEastAsia" w:eastAsiaTheme="minorEastAsia" w:hAnsiTheme="minorEastAsia" w:cs="ＭＳ 明朝" w:hint="eastAsia"/>
                <w:color w:val="FF0000"/>
                <w:kern w:val="0"/>
                <w:sz w:val="22"/>
              </w:rPr>
              <w:t>6</w:t>
            </w:r>
            <w:r w:rsidRPr="0034045C">
              <w:rPr>
                <w:rFonts w:asciiTheme="minorEastAsia" w:eastAsiaTheme="minorEastAsia" w:hAnsiTheme="minorEastAsia" w:cs="ＭＳ 明朝" w:hint="eastAsia"/>
                <w:color w:val="FF0000"/>
                <w:kern w:val="0"/>
                <w:sz w:val="22"/>
              </w:rPr>
              <w:t>/12/15</w:t>
            </w:r>
          </w:p>
        </w:tc>
      </w:tr>
      <w:tr w:rsidR="00A90395" w:rsidRPr="0079659F" w14:paraId="21AFFF6D" w14:textId="77777777" w:rsidTr="00325541">
        <w:trPr>
          <w:trHeight w:val="763"/>
        </w:trPr>
        <w:tc>
          <w:tcPr>
            <w:tcW w:w="2113" w:type="dxa"/>
            <w:vAlign w:val="center"/>
          </w:tcPr>
          <w:p w14:paraId="24FC9951" w14:textId="77A0899E"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CF6478">
              <w:rPr>
                <w:rFonts w:asciiTheme="minorEastAsia" w:eastAsiaTheme="minorEastAsia" w:hAnsiTheme="minorEastAsia" w:cs="ＭＳ 明朝" w:hint="eastAsia"/>
                <w:color w:val="FF0000"/>
                <w:kern w:val="0"/>
                <w:sz w:val="22"/>
              </w:rPr>
              <w:t>照明設備</w:t>
            </w:r>
            <w:r>
              <w:rPr>
                <w:rFonts w:asciiTheme="minorEastAsia" w:eastAsiaTheme="minorEastAsia" w:hAnsiTheme="minorEastAsia" w:cs="ＭＳ 明朝" w:hint="eastAsia"/>
                <w:color w:val="FF0000"/>
                <w:kern w:val="0"/>
                <w:sz w:val="22"/>
              </w:rPr>
              <w:t>/●●工場</w:t>
            </w:r>
          </w:p>
        </w:tc>
        <w:tc>
          <w:tcPr>
            <w:tcW w:w="717" w:type="dxa"/>
            <w:vAlign w:val="center"/>
          </w:tcPr>
          <w:p w14:paraId="099291E5" w14:textId="2AD5315B" w:rsidR="00A90395" w:rsidRPr="0079659F" w:rsidRDefault="0060424A" w:rsidP="00325541">
            <w:pPr>
              <w:overflowPunct w:val="0"/>
              <w:adjustRightInd w:val="0"/>
              <w:jc w:val="center"/>
              <w:textAlignment w:val="baseline"/>
              <w:rPr>
                <w:rFonts w:asciiTheme="minorEastAsia" w:eastAsiaTheme="minorEastAsia" w:hAnsiTheme="minorEastAsia" w:cs="ＭＳ 明朝"/>
                <w:kern w:val="0"/>
                <w:sz w:val="22"/>
              </w:rPr>
            </w:pPr>
            <w:r>
              <w:rPr>
                <w:rFonts w:asciiTheme="minorEastAsia" w:eastAsiaTheme="minorEastAsia" w:hAnsiTheme="minorEastAsia" w:cs="ＭＳ 明朝" w:hint="eastAsia"/>
                <w:color w:val="FF0000"/>
                <w:kern w:val="0"/>
                <w:sz w:val="22"/>
              </w:rPr>
              <w:t>1式</w:t>
            </w:r>
          </w:p>
        </w:tc>
        <w:tc>
          <w:tcPr>
            <w:tcW w:w="2694" w:type="dxa"/>
            <w:vAlign w:val="center"/>
          </w:tcPr>
          <w:p w14:paraId="56F3AD05" w14:textId="02BF7D1E" w:rsidR="00A90395" w:rsidRPr="0079659F" w:rsidRDefault="0060424A" w:rsidP="002A40C2">
            <w:pPr>
              <w:overflowPunct w:val="0"/>
              <w:adjustRightInd w:val="0"/>
              <w:textAlignment w:val="baseline"/>
              <w:rPr>
                <w:rFonts w:asciiTheme="minorEastAsia" w:eastAsiaTheme="minorEastAsia" w:hAnsiTheme="minorEastAsia" w:cs="ＭＳ 明朝"/>
                <w:kern w:val="0"/>
                <w:sz w:val="22"/>
              </w:rPr>
            </w:pPr>
            <w:r w:rsidRPr="0034045C">
              <w:rPr>
                <w:rFonts w:asciiTheme="minorEastAsia" w:eastAsiaTheme="minorEastAsia" w:hAnsiTheme="minorEastAsia" w:cs="ＭＳ 明朝" w:hint="eastAsia"/>
                <w:color w:val="FF0000"/>
                <w:kern w:val="0"/>
                <w:sz w:val="22"/>
              </w:rPr>
              <w:t>☑</w:t>
            </w:r>
            <w:r w:rsidR="00A90395" w:rsidRPr="0079659F">
              <w:rPr>
                <w:rFonts w:asciiTheme="minorEastAsia" w:eastAsiaTheme="minorEastAsia" w:hAnsiTheme="minorEastAsia" w:cs="ＭＳ 明朝" w:hint="eastAsia"/>
                <w:kern w:val="0"/>
                <w:sz w:val="22"/>
              </w:rPr>
              <w:t xml:space="preserve">　廃棄　　□　売却</w:t>
            </w:r>
          </w:p>
          <w:p w14:paraId="5D4186CF" w14:textId="77777777"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35DDA5EA" w14:textId="072F8E6A" w:rsidR="00A90395" w:rsidRPr="0079659F" w:rsidRDefault="006F33FA" w:rsidP="00325541">
            <w:pPr>
              <w:overflowPunct w:val="0"/>
              <w:adjustRightInd w:val="0"/>
              <w:jc w:val="center"/>
              <w:textAlignment w:val="baseline"/>
              <w:rPr>
                <w:rFonts w:asciiTheme="minorEastAsia" w:eastAsiaTheme="minorEastAsia" w:hAnsiTheme="minorEastAsia" w:cs="ＭＳ 明朝"/>
                <w:kern w:val="0"/>
                <w:sz w:val="22"/>
              </w:rPr>
            </w:pPr>
            <w:r>
              <w:rPr>
                <w:noProof/>
              </w:rPr>
              <mc:AlternateContent>
                <mc:Choice Requires="wps">
                  <w:drawing>
                    <wp:anchor distT="0" distB="0" distL="114300" distR="114300" simplePos="0" relativeHeight="251675648" behindDoc="0" locked="0" layoutInCell="1" allowOverlap="1" wp14:anchorId="36A2277B" wp14:editId="3E5427AD">
                      <wp:simplePos x="0" y="0"/>
                      <wp:positionH relativeFrom="column">
                        <wp:posOffset>-484505</wp:posOffset>
                      </wp:positionH>
                      <wp:positionV relativeFrom="paragraph">
                        <wp:posOffset>10795</wp:posOffset>
                      </wp:positionV>
                      <wp:extent cx="2063750" cy="441325"/>
                      <wp:effectExtent l="0" t="0" r="12700" b="358775"/>
                      <wp:wrapNone/>
                      <wp:docPr id="1753419809" name="吹き出し: 角を丸めた四角形 33"/>
                      <wp:cNvGraphicFramePr/>
                      <a:graphic xmlns:a="http://schemas.openxmlformats.org/drawingml/2006/main">
                        <a:graphicData uri="http://schemas.microsoft.com/office/word/2010/wordprocessingShape">
                          <wps:wsp>
                            <wps:cNvSpPr/>
                            <wps:spPr>
                              <a:xfrm>
                                <a:off x="0" y="0"/>
                                <a:ext cx="2063750" cy="441325"/>
                              </a:xfrm>
                              <a:prstGeom prst="wedgeRoundRectCallout">
                                <a:avLst>
                                  <a:gd name="adj1" fmla="val -14235"/>
                                  <a:gd name="adj2" fmla="val 124939"/>
                                  <a:gd name="adj3" fmla="val 16667"/>
                                </a:avLst>
                              </a:prstGeom>
                              <a:solidFill>
                                <a:srgbClr val="FFCCFF"/>
                              </a:solidFill>
                              <a:ln w="12700" cap="flat" cmpd="sng" algn="ctr">
                                <a:solidFill>
                                  <a:srgbClr val="FF0000"/>
                                </a:solidFill>
                                <a:prstDash val="solid"/>
                                <a:miter lim="800000"/>
                              </a:ln>
                              <a:effectLst/>
                            </wps:spPr>
                            <wps:txbx>
                              <w:txbxContent>
                                <w:p w14:paraId="2C2D46C3" w14:textId="5C0F6E45" w:rsidR="006F33FA" w:rsidRPr="00EB6072" w:rsidRDefault="006F33FA" w:rsidP="009E3216">
                                  <w:pPr>
                                    <w:spacing w:line="0" w:lineRule="atLeast"/>
                                    <w:jc w:val="left"/>
                                    <w:rPr>
                                      <w:rFonts w:asciiTheme="majorEastAsia" w:eastAsiaTheme="majorEastAsia" w:hAnsiTheme="majorEastAsia" w:cs="+mn-cs" w:hint="eastAsia"/>
                                      <w:b/>
                                      <w:bCs/>
                                      <w:color w:val="EE0000"/>
                                      <w:kern w:val="24"/>
                                      <w:sz w:val="18"/>
                                      <w:szCs w:val="18"/>
                                    </w:rPr>
                                  </w:pPr>
                                  <w:r w:rsidRPr="00EB6072">
                                    <w:rPr>
                                      <w:rFonts w:asciiTheme="majorEastAsia" w:eastAsiaTheme="majorEastAsia" w:hAnsiTheme="majorEastAsia" w:cs="+mn-cs" w:hint="eastAsia"/>
                                      <w:b/>
                                      <w:bCs/>
                                      <w:color w:val="EE0000"/>
                                      <w:kern w:val="24"/>
                                      <w:sz w:val="18"/>
                                      <w:szCs w:val="18"/>
                                    </w:rPr>
                                    <w:t>※売却の場合は入金されたことがわかる</w:t>
                                  </w:r>
                                  <w:r w:rsidR="009E3216" w:rsidRPr="00EB6072">
                                    <w:rPr>
                                      <w:rFonts w:asciiTheme="majorEastAsia" w:eastAsiaTheme="majorEastAsia" w:hAnsiTheme="majorEastAsia" w:cs="+mn-cs" w:hint="eastAsia"/>
                                      <w:b/>
                                      <w:bCs/>
                                      <w:color w:val="EE0000"/>
                                      <w:kern w:val="24"/>
                                      <w:sz w:val="18"/>
                                      <w:szCs w:val="18"/>
                                    </w:rPr>
                                    <w:t>通帳の写しor領収書</w:t>
                                  </w:r>
                                  <w:r w:rsidR="00DD1C53" w:rsidRPr="00EB6072">
                                    <w:rPr>
                                      <w:rFonts w:asciiTheme="majorEastAsia" w:eastAsiaTheme="majorEastAsia" w:hAnsiTheme="majorEastAsia" w:cs="+mn-cs" w:hint="eastAsia"/>
                                      <w:b/>
                                      <w:bCs/>
                                      <w:color w:val="EE0000"/>
                                      <w:kern w:val="24"/>
                                      <w:sz w:val="18"/>
                                      <w:szCs w:val="18"/>
                                    </w:rPr>
                                    <w:t>を追加添付</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6A2277B" id="_x0000_s1033" type="#_x0000_t62" style="position:absolute;left:0;text-align:left;margin-left:-38.15pt;margin-top:.85pt;width:162.5pt;height:3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" adj="7725,37787" fillcolor="#fcf" strokecolor="red" strokeweight="1pt">
                      <v:textbox>
                        <w:txbxContent>
                          <w:p w14:paraId="2C2D46C3" w14:textId="5C0F6E45" w:rsidR="006F33FA" w:rsidRPr="00EB6072" w:rsidRDefault="006F33FA" w:rsidP="009E3216">
                            <w:pPr>
                              <w:spacing w:line="0" w:lineRule="atLeast"/>
                              <w:jc w:val="left"/>
                              <w:rPr>
                                <w:rFonts w:asciiTheme="majorEastAsia" w:eastAsiaTheme="majorEastAsia" w:hAnsiTheme="majorEastAsia" w:cs="+mn-cs" w:hint="eastAsia"/>
                                <w:b/>
                                <w:bCs/>
                                <w:color w:val="EE0000"/>
                                <w:kern w:val="24"/>
                                <w:sz w:val="18"/>
                                <w:szCs w:val="18"/>
                              </w:rPr>
                            </w:pPr>
                            <w:r w:rsidRPr="00EB6072">
                              <w:rPr>
                                <w:rFonts w:asciiTheme="majorEastAsia" w:eastAsiaTheme="majorEastAsia" w:hAnsiTheme="majorEastAsia" w:cs="+mn-cs" w:hint="eastAsia"/>
                                <w:b/>
                                <w:bCs/>
                                <w:color w:val="EE0000"/>
                                <w:kern w:val="24"/>
                                <w:sz w:val="18"/>
                                <w:szCs w:val="18"/>
                              </w:rPr>
                              <w:t>※売却の場合は入金されたことがわかる</w:t>
                            </w:r>
                            <w:r w:rsidR="009E3216" w:rsidRPr="00EB6072">
                              <w:rPr>
                                <w:rFonts w:asciiTheme="majorEastAsia" w:eastAsiaTheme="majorEastAsia" w:hAnsiTheme="majorEastAsia" w:cs="+mn-cs" w:hint="eastAsia"/>
                                <w:b/>
                                <w:bCs/>
                                <w:color w:val="EE0000"/>
                                <w:kern w:val="24"/>
                                <w:sz w:val="18"/>
                                <w:szCs w:val="18"/>
                              </w:rPr>
                              <w:t>通帳の写しor領収書</w:t>
                            </w:r>
                            <w:r w:rsidR="00DD1C53" w:rsidRPr="00EB6072">
                              <w:rPr>
                                <w:rFonts w:asciiTheme="majorEastAsia" w:eastAsiaTheme="majorEastAsia" w:hAnsiTheme="majorEastAsia" w:cs="+mn-cs" w:hint="eastAsia"/>
                                <w:b/>
                                <w:bCs/>
                                <w:color w:val="EE0000"/>
                                <w:kern w:val="24"/>
                                <w:sz w:val="18"/>
                                <w:szCs w:val="18"/>
                              </w:rPr>
                              <w:t>を追加添付</w:t>
                            </w:r>
                          </w:p>
                        </w:txbxContent>
                      </v:textbox>
                    </v:shape>
                  </w:pict>
                </mc:Fallback>
              </mc:AlternateContent>
            </w:r>
          </w:p>
        </w:tc>
        <w:tc>
          <w:tcPr>
            <w:tcW w:w="2086" w:type="dxa"/>
            <w:vAlign w:val="center"/>
          </w:tcPr>
          <w:p w14:paraId="1332DF5F" w14:textId="37DC65E0" w:rsidR="00A90395" w:rsidRPr="0079659F" w:rsidRDefault="00325541" w:rsidP="00325541">
            <w:pPr>
              <w:overflowPunct w:val="0"/>
              <w:adjustRightInd w:val="0"/>
              <w:jc w:val="center"/>
              <w:textAlignment w:val="baseline"/>
              <w:rPr>
                <w:rFonts w:asciiTheme="minorEastAsia" w:eastAsiaTheme="minorEastAsia" w:hAnsiTheme="minorEastAsia" w:cs="ＭＳ 明朝"/>
                <w:kern w:val="0"/>
                <w:sz w:val="22"/>
              </w:rPr>
            </w:pPr>
            <w:r w:rsidRPr="001400E0">
              <w:rPr>
                <w:rFonts w:asciiTheme="minorEastAsia" w:eastAsiaTheme="minorEastAsia" w:hAnsiTheme="minorEastAsia" w:cs="ＭＳ 明朝" w:hint="eastAsia"/>
                <w:color w:val="FF0000"/>
                <w:kern w:val="0"/>
                <w:sz w:val="22"/>
              </w:rPr>
              <w:t>202</w:t>
            </w:r>
            <w:r w:rsidR="00762BE0">
              <w:rPr>
                <w:rFonts w:asciiTheme="minorEastAsia" w:eastAsiaTheme="minorEastAsia" w:hAnsiTheme="minorEastAsia" w:cs="ＭＳ 明朝" w:hint="eastAsia"/>
                <w:color w:val="FF0000"/>
                <w:kern w:val="0"/>
                <w:sz w:val="22"/>
              </w:rPr>
              <w:t>6</w:t>
            </w:r>
            <w:r w:rsidRPr="001400E0">
              <w:rPr>
                <w:rFonts w:asciiTheme="minorEastAsia" w:eastAsiaTheme="minorEastAsia" w:hAnsiTheme="minorEastAsia" w:cs="ＭＳ 明朝" w:hint="eastAsia"/>
                <w:color w:val="FF0000"/>
                <w:kern w:val="0"/>
                <w:sz w:val="22"/>
              </w:rPr>
              <w:t>/1</w:t>
            </w:r>
            <w:r w:rsidR="000D6CD8">
              <w:rPr>
                <w:rFonts w:asciiTheme="minorEastAsia" w:eastAsiaTheme="minorEastAsia" w:hAnsiTheme="minorEastAsia" w:cs="ＭＳ 明朝" w:hint="eastAsia"/>
                <w:color w:val="FF0000"/>
                <w:kern w:val="0"/>
                <w:sz w:val="22"/>
              </w:rPr>
              <w:t>1</w:t>
            </w:r>
            <w:r w:rsidRPr="001400E0">
              <w:rPr>
                <w:rFonts w:asciiTheme="minorEastAsia" w:eastAsiaTheme="minorEastAsia" w:hAnsiTheme="minorEastAsia" w:cs="ＭＳ 明朝" w:hint="eastAsia"/>
                <w:color w:val="FF0000"/>
                <w:kern w:val="0"/>
                <w:sz w:val="22"/>
              </w:rPr>
              <w:t>/15</w:t>
            </w:r>
          </w:p>
        </w:tc>
      </w:tr>
      <w:tr w:rsidR="00A90395" w:rsidRPr="0079659F" w14:paraId="22F277F8" w14:textId="77777777" w:rsidTr="00325541">
        <w:trPr>
          <w:trHeight w:val="763"/>
        </w:trPr>
        <w:tc>
          <w:tcPr>
            <w:tcW w:w="2113" w:type="dxa"/>
            <w:vAlign w:val="center"/>
          </w:tcPr>
          <w:p w14:paraId="77E6D01C" w14:textId="5B0E5A35" w:rsidR="00A90395" w:rsidRPr="0079659F" w:rsidRDefault="00B44D79" w:rsidP="002A40C2">
            <w:pPr>
              <w:overflowPunct w:val="0"/>
              <w:adjustRightInd w:val="0"/>
              <w:textAlignment w:val="baseline"/>
              <w:rPr>
                <w:rFonts w:asciiTheme="minorEastAsia" w:eastAsiaTheme="minorEastAsia" w:hAnsiTheme="minorEastAsia" w:cs="ＭＳ 明朝"/>
                <w:kern w:val="0"/>
                <w:sz w:val="22"/>
              </w:rPr>
            </w:pPr>
            <w:r>
              <w:rPr>
                <w:rFonts w:asciiTheme="minorEastAsia" w:eastAsiaTheme="minorEastAsia" w:hAnsiTheme="minorEastAsia" w:cs="ＭＳ 明朝" w:hint="eastAsia"/>
                <w:color w:val="FF0000"/>
                <w:kern w:val="0"/>
                <w:sz w:val="22"/>
              </w:rPr>
              <w:t>油圧ショベル/ZXY-98</w:t>
            </w:r>
          </w:p>
        </w:tc>
        <w:tc>
          <w:tcPr>
            <w:tcW w:w="717" w:type="dxa"/>
            <w:vAlign w:val="center"/>
          </w:tcPr>
          <w:p w14:paraId="6CCAC85E" w14:textId="2FA13EB7" w:rsidR="00A90395" w:rsidRPr="0079659F" w:rsidRDefault="00DE6AD2" w:rsidP="00325541">
            <w:pPr>
              <w:overflowPunct w:val="0"/>
              <w:adjustRightInd w:val="0"/>
              <w:jc w:val="center"/>
              <w:textAlignment w:val="baseline"/>
              <w:rPr>
                <w:rFonts w:asciiTheme="minorEastAsia" w:eastAsiaTheme="minorEastAsia" w:hAnsiTheme="minorEastAsia" w:cs="ＭＳ 明朝"/>
                <w:kern w:val="0"/>
                <w:sz w:val="22"/>
              </w:rPr>
            </w:pPr>
            <w:r>
              <w:rPr>
                <w:rFonts w:asciiTheme="minorEastAsia" w:eastAsiaTheme="minorEastAsia" w:hAnsiTheme="minorEastAsia" w:cs="ＭＳ 明朝" w:hint="eastAsia"/>
                <w:color w:val="FF0000"/>
                <w:kern w:val="0"/>
                <w:sz w:val="22"/>
              </w:rPr>
              <w:t>1</w:t>
            </w:r>
            <w:r w:rsidR="0060424A">
              <w:rPr>
                <w:rFonts w:asciiTheme="minorEastAsia" w:eastAsiaTheme="minorEastAsia" w:hAnsiTheme="minorEastAsia" w:cs="ＭＳ 明朝" w:hint="eastAsia"/>
                <w:color w:val="FF0000"/>
                <w:kern w:val="0"/>
                <w:sz w:val="22"/>
              </w:rPr>
              <w:t>台</w:t>
            </w:r>
          </w:p>
        </w:tc>
        <w:tc>
          <w:tcPr>
            <w:tcW w:w="2694" w:type="dxa"/>
            <w:vAlign w:val="center"/>
          </w:tcPr>
          <w:p w14:paraId="3A75A447" w14:textId="2F2FDA22" w:rsidR="00A90395" w:rsidRPr="0079659F" w:rsidRDefault="00B44D79" w:rsidP="002A40C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w:t>
            </w:r>
            <w:r w:rsidR="00A90395" w:rsidRPr="0079659F">
              <w:rPr>
                <w:rFonts w:asciiTheme="minorEastAsia" w:eastAsiaTheme="minorEastAsia" w:hAnsiTheme="minorEastAsia" w:cs="ＭＳ 明朝" w:hint="eastAsia"/>
                <w:kern w:val="0"/>
                <w:sz w:val="22"/>
              </w:rPr>
              <w:t xml:space="preserve">　廃棄　　</w:t>
            </w:r>
            <w:r w:rsidRPr="0034045C">
              <w:rPr>
                <w:rFonts w:asciiTheme="minorEastAsia" w:eastAsiaTheme="minorEastAsia" w:hAnsiTheme="minorEastAsia" w:cs="ＭＳ 明朝" w:hint="eastAsia"/>
                <w:color w:val="FF0000"/>
                <w:kern w:val="0"/>
                <w:sz w:val="22"/>
              </w:rPr>
              <w:t>☑</w:t>
            </w:r>
            <w:r w:rsidR="00A90395" w:rsidRPr="0079659F">
              <w:rPr>
                <w:rFonts w:asciiTheme="minorEastAsia" w:eastAsiaTheme="minorEastAsia" w:hAnsiTheme="minorEastAsia" w:cs="ＭＳ 明朝" w:hint="eastAsia"/>
                <w:kern w:val="0"/>
                <w:sz w:val="22"/>
              </w:rPr>
              <w:t xml:space="preserve">　売却</w:t>
            </w:r>
          </w:p>
          <w:p w14:paraId="4E2C0172" w14:textId="77777777"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09406176" w14:textId="00B12A85" w:rsidR="00A90395" w:rsidRPr="0079659F" w:rsidRDefault="00B44D79" w:rsidP="00325541">
            <w:pPr>
              <w:overflowPunct w:val="0"/>
              <w:adjustRightInd w:val="0"/>
              <w:jc w:val="center"/>
              <w:textAlignment w:val="baseline"/>
              <w:rPr>
                <w:rFonts w:asciiTheme="minorEastAsia" w:eastAsiaTheme="minorEastAsia" w:hAnsiTheme="minorEastAsia" w:cs="ＭＳ 明朝"/>
                <w:kern w:val="0"/>
                <w:sz w:val="22"/>
              </w:rPr>
            </w:pPr>
            <w:r w:rsidRPr="00B44D79">
              <w:rPr>
                <w:rFonts w:asciiTheme="minorEastAsia" w:eastAsiaTheme="minorEastAsia" w:hAnsiTheme="minorEastAsia" w:cs="ＭＳ 明朝" w:hint="eastAsia"/>
                <w:color w:val="EE0000"/>
                <w:kern w:val="0"/>
                <w:sz w:val="22"/>
              </w:rPr>
              <w:t>100万円</w:t>
            </w:r>
          </w:p>
        </w:tc>
        <w:tc>
          <w:tcPr>
            <w:tcW w:w="2086" w:type="dxa"/>
            <w:vAlign w:val="center"/>
          </w:tcPr>
          <w:p w14:paraId="05E7A6B1" w14:textId="51AA1E9C" w:rsidR="00A90395" w:rsidRPr="0079659F" w:rsidRDefault="00325541" w:rsidP="00325541">
            <w:pPr>
              <w:overflowPunct w:val="0"/>
              <w:adjustRightInd w:val="0"/>
              <w:jc w:val="center"/>
              <w:textAlignment w:val="baseline"/>
              <w:rPr>
                <w:rFonts w:asciiTheme="minorEastAsia" w:eastAsiaTheme="minorEastAsia" w:hAnsiTheme="minorEastAsia" w:cs="ＭＳ 明朝"/>
                <w:kern w:val="0"/>
                <w:sz w:val="22"/>
              </w:rPr>
            </w:pPr>
            <w:r w:rsidRPr="000B2A65">
              <w:rPr>
                <w:rFonts w:asciiTheme="minorEastAsia" w:eastAsiaTheme="minorEastAsia" w:hAnsiTheme="minorEastAsia" w:cs="ＭＳ 明朝" w:hint="eastAsia"/>
                <w:color w:val="FF0000"/>
                <w:kern w:val="0"/>
                <w:sz w:val="22"/>
              </w:rPr>
              <w:t>202</w:t>
            </w:r>
            <w:r w:rsidR="000D6CD8">
              <w:rPr>
                <w:rFonts w:asciiTheme="minorEastAsia" w:eastAsiaTheme="minorEastAsia" w:hAnsiTheme="minorEastAsia" w:cs="ＭＳ 明朝" w:hint="eastAsia"/>
                <w:color w:val="FF0000"/>
                <w:kern w:val="0"/>
                <w:sz w:val="22"/>
              </w:rPr>
              <w:t>6</w:t>
            </w:r>
            <w:r w:rsidRPr="000B2A65">
              <w:rPr>
                <w:rFonts w:asciiTheme="minorEastAsia" w:eastAsiaTheme="minorEastAsia" w:hAnsiTheme="minorEastAsia" w:cs="ＭＳ 明朝" w:hint="eastAsia"/>
                <w:color w:val="FF0000"/>
                <w:kern w:val="0"/>
                <w:sz w:val="22"/>
              </w:rPr>
              <w:t>/11/20</w:t>
            </w:r>
          </w:p>
        </w:tc>
      </w:tr>
      <w:tr w:rsidR="00A90395" w:rsidRPr="0079659F" w14:paraId="7450331A" w14:textId="77777777" w:rsidTr="00325541">
        <w:trPr>
          <w:trHeight w:val="763"/>
        </w:trPr>
        <w:tc>
          <w:tcPr>
            <w:tcW w:w="2113" w:type="dxa"/>
            <w:vAlign w:val="center"/>
          </w:tcPr>
          <w:p w14:paraId="4AF12A41" w14:textId="39523EAA"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826447">
              <w:rPr>
                <w:rFonts w:asciiTheme="minorEastAsia" w:eastAsiaTheme="minorEastAsia" w:hAnsiTheme="minorEastAsia" w:cs="ＭＳ 明朝" w:hint="eastAsia"/>
                <w:color w:val="FF0000"/>
                <w:kern w:val="0"/>
                <w:sz w:val="22"/>
              </w:rPr>
              <w:t>エアコン/</w:t>
            </w:r>
            <w:r>
              <w:rPr>
                <w:rFonts w:asciiTheme="minorEastAsia" w:eastAsiaTheme="minorEastAsia" w:hAnsiTheme="minorEastAsia" w:cs="ＭＳ 明朝" w:hint="eastAsia"/>
                <w:color w:val="FF0000"/>
                <w:kern w:val="0"/>
                <w:sz w:val="22"/>
              </w:rPr>
              <w:t>倉敷</w:t>
            </w:r>
            <w:r w:rsidRPr="00826447">
              <w:rPr>
                <w:rFonts w:asciiTheme="minorEastAsia" w:eastAsiaTheme="minorEastAsia" w:hAnsiTheme="minorEastAsia" w:cs="ＭＳ 明朝" w:hint="eastAsia"/>
                <w:color w:val="FF0000"/>
                <w:kern w:val="0"/>
                <w:sz w:val="22"/>
              </w:rPr>
              <w:t>店</w:t>
            </w:r>
          </w:p>
        </w:tc>
        <w:tc>
          <w:tcPr>
            <w:tcW w:w="717" w:type="dxa"/>
            <w:vAlign w:val="center"/>
          </w:tcPr>
          <w:p w14:paraId="20EECC31" w14:textId="1693C8C7" w:rsidR="00A90395" w:rsidRPr="0079659F" w:rsidRDefault="0060424A" w:rsidP="00325541">
            <w:pPr>
              <w:overflowPunct w:val="0"/>
              <w:adjustRightInd w:val="0"/>
              <w:jc w:val="center"/>
              <w:textAlignment w:val="baseline"/>
              <w:rPr>
                <w:rFonts w:asciiTheme="minorEastAsia" w:eastAsiaTheme="minorEastAsia" w:hAnsiTheme="minorEastAsia" w:cs="ＭＳ 明朝"/>
                <w:kern w:val="0"/>
                <w:sz w:val="22"/>
              </w:rPr>
            </w:pPr>
            <w:r>
              <w:rPr>
                <w:rFonts w:asciiTheme="minorEastAsia" w:eastAsiaTheme="minorEastAsia" w:hAnsiTheme="minorEastAsia" w:cs="ＭＳ 明朝" w:hint="eastAsia"/>
                <w:color w:val="FF0000"/>
                <w:kern w:val="0"/>
                <w:sz w:val="22"/>
              </w:rPr>
              <w:t>3台</w:t>
            </w:r>
          </w:p>
        </w:tc>
        <w:tc>
          <w:tcPr>
            <w:tcW w:w="2694" w:type="dxa"/>
            <w:vAlign w:val="center"/>
          </w:tcPr>
          <w:p w14:paraId="041C3FB5" w14:textId="22819362" w:rsidR="00A90395" w:rsidRPr="0079659F" w:rsidRDefault="0060424A" w:rsidP="002A40C2">
            <w:pPr>
              <w:overflowPunct w:val="0"/>
              <w:adjustRightInd w:val="0"/>
              <w:textAlignment w:val="baseline"/>
              <w:rPr>
                <w:rFonts w:asciiTheme="minorEastAsia" w:eastAsiaTheme="minorEastAsia" w:hAnsiTheme="minorEastAsia" w:cs="ＭＳ 明朝"/>
                <w:kern w:val="0"/>
                <w:sz w:val="22"/>
              </w:rPr>
            </w:pPr>
            <w:r w:rsidRPr="0034045C">
              <w:rPr>
                <w:rFonts w:asciiTheme="minorEastAsia" w:eastAsiaTheme="minorEastAsia" w:hAnsiTheme="minorEastAsia" w:cs="ＭＳ 明朝" w:hint="eastAsia"/>
                <w:color w:val="FF0000"/>
                <w:kern w:val="0"/>
                <w:sz w:val="22"/>
              </w:rPr>
              <w:t>☑</w:t>
            </w:r>
            <w:r w:rsidR="00A90395" w:rsidRPr="0079659F">
              <w:rPr>
                <w:rFonts w:asciiTheme="minorEastAsia" w:eastAsiaTheme="minorEastAsia" w:hAnsiTheme="minorEastAsia" w:cs="ＭＳ 明朝" w:hint="eastAsia"/>
                <w:kern w:val="0"/>
                <w:sz w:val="22"/>
              </w:rPr>
              <w:t xml:space="preserve">　廃棄　　□　売却</w:t>
            </w:r>
          </w:p>
          <w:p w14:paraId="4AC4B64E" w14:textId="72221148" w:rsidR="00A90395" w:rsidRPr="0079659F" w:rsidRDefault="00A90395" w:rsidP="002A40C2">
            <w:pPr>
              <w:overflowPunct w:val="0"/>
              <w:adjustRightInd w:val="0"/>
              <w:textAlignment w:val="baseline"/>
              <w:rPr>
                <w:rFonts w:asciiTheme="minorEastAsia" w:eastAsiaTheme="minorEastAsia" w:hAnsiTheme="minorEastAsia" w:cs="ＭＳ 明朝"/>
                <w:kern w:val="0"/>
                <w:sz w:val="22"/>
              </w:rPr>
            </w:pPr>
            <w:r w:rsidRPr="0079659F">
              <w:rPr>
                <w:rFonts w:asciiTheme="minorEastAsia" w:eastAsiaTheme="minorEastAsia" w:hAnsiTheme="minorEastAsia" w:cs="ＭＳ 明朝" w:hint="eastAsia"/>
                <w:kern w:val="0"/>
                <w:sz w:val="22"/>
              </w:rPr>
              <w:t>□　下取り　□　引取り</w:t>
            </w:r>
          </w:p>
        </w:tc>
        <w:tc>
          <w:tcPr>
            <w:tcW w:w="2126" w:type="dxa"/>
            <w:vAlign w:val="center"/>
          </w:tcPr>
          <w:p w14:paraId="7792A6F9" w14:textId="77777777" w:rsidR="00A90395" w:rsidRPr="0079659F" w:rsidRDefault="00A90395" w:rsidP="00325541">
            <w:pPr>
              <w:overflowPunct w:val="0"/>
              <w:adjustRightInd w:val="0"/>
              <w:jc w:val="center"/>
              <w:textAlignment w:val="baseline"/>
              <w:rPr>
                <w:rFonts w:asciiTheme="minorEastAsia" w:eastAsiaTheme="minorEastAsia" w:hAnsiTheme="minorEastAsia" w:cs="ＭＳ 明朝"/>
                <w:kern w:val="0"/>
                <w:sz w:val="22"/>
              </w:rPr>
            </w:pPr>
          </w:p>
        </w:tc>
        <w:tc>
          <w:tcPr>
            <w:tcW w:w="2086" w:type="dxa"/>
            <w:vAlign w:val="center"/>
          </w:tcPr>
          <w:p w14:paraId="501C9A17" w14:textId="43DEFBE9" w:rsidR="00A90395" w:rsidRPr="0079659F" w:rsidRDefault="00325541" w:rsidP="00325541">
            <w:pPr>
              <w:overflowPunct w:val="0"/>
              <w:adjustRightInd w:val="0"/>
              <w:jc w:val="center"/>
              <w:textAlignment w:val="baseline"/>
              <w:rPr>
                <w:rFonts w:asciiTheme="minorEastAsia" w:eastAsiaTheme="minorEastAsia" w:hAnsiTheme="minorEastAsia" w:cs="ＭＳ 明朝"/>
                <w:kern w:val="0"/>
                <w:sz w:val="22"/>
              </w:rPr>
            </w:pPr>
            <w:r w:rsidRPr="000B2A65">
              <w:rPr>
                <w:rFonts w:asciiTheme="minorEastAsia" w:eastAsiaTheme="minorEastAsia" w:hAnsiTheme="minorEastAsia" w:cs="ＭＳ 明朝" w:hint="eastAsia"/>
                <w:color w:val="FF0000"/>
                <w:kern w:val="0"/>
                <w:sz w:val="22"/>
              </w:rPr>
              <w:t>202</w:t>
            </w:r>
            <w:r w:rsidR="000D6CD8">
              <w:rPr>
                <w:rFonts w:asciiTheme="minorEastAsia" w:eastAsiaTheme="minorEastAsia" w:hAnsiTheme="minorEastAsia" w:cs="ＭＳ 明朝" w:hint="eastAsia"/>
                <w:color w:val="FF0000"/>
                <w:kern w:val="0"/>
                <w:sz w:val="22"/>
              </w:rPr>
              <w:t>6</w:t>
            </w:r>
            <w:r w:rsidRPr="000B2A65">
              <w:rPr>
                <w:rFonts w:asciiTheme="minorEastAsia" w:eastAsiaTheme="minorEastAsia" w:hAnsiTheme="minorEastAsia" w:cs="ＭＳ 明朝" w:hint="eastAsia"/>
                <w:color w:val="FF0000"/>
                <w:kern w:val="0"/>
                <w:sz w:val="22"/>
              </w:rPr>
              <w:t>/11/</w:t>
            </w:r>
            <w:r>
              <w:rPr>
                <w:rFonts w:asciiTheme="minorEastAsia" w:eastAsiaTheme="minorEastAsia" w:hAnsiTheme="minorEastAsia" w:cs="ＭＳ 明朝" w:hint="eastAsia"/>
                <w:color w:val="FF0000"/>
                <w:kern w:val="0"/>
                <w:sz w:val="22"/>
              </w:rPr>
              <w:t>3</w:t>
            </w:r>
            <w:r w:rsidRPr="000B2A65">
              <w:rPr>
                <w:rFonts w:asciiTheme="minorEastAsia" w:eastAsiaTheme="minorEastAsia" w:hAnsiTheme="minorEastAsia" w:cs="ＭＳ 明朝" w:hint="eastAsia"/>
                <w:color w:val="FF0000"/>
                <w:kern w:val="0"/>
                <w:sz w:val="22"/>
              </w:rPr>
              <w:t>0</w:t>
            </w:r>
          </w:p>
        </w:tc>
      </w:tr>
    </w:tbl>
    <w:p w14:paraId="2A8AC556" w14:textId="1FFDF2B7" w:rsidR="00A90395" w:rsidRPr="00A90395" w:rsidRDefault="00A90395" w:rsidP="00566BD8">
      <w:pPr>
        <w:overflowPunct w:val="0"/>
        <w:adjustRightInd w:val="0"/>
        <w:textAlignment w:val="baseline"/>
        <w:rPr>
          <w:rFonts w:asciiTheme="minorEastAsia" w:eastAsiaTheme="minorEastAsia" w:hAnsiTheme="minorEastAsia" w:cs="ＭＳ 明朝"/>
          <w:kern w:val="0"/>
          <w:sz w:val="22"/>
        </w:rPr>
      </w:pPr>
      <w:r>
        <w:rPr>
          <w:noProof/>
        </w:rPr>
        <mc:AlternateContent>
          <mc:Choice Requires="wps">
            <w:drawing>
              <wp:anchor distT="0" distB="0" distL="114300" distR="114300" simplePos="0" relativeHeight="251669504" behindDoc="0" locked="0" layoutInCell="1" allowOverlap="1" wp14:anchorId="09BE18CB" wp14:editId="4E57233C">
                <wp:simplePos x="0" y="0"/>
                <wp:positionH relativeFrom="margin">
                  <wp:align>left</wp:align>
                </wp:positionH>
                <wp:positionV relativeFrom="paragraph">
                  <wp:posOffset>106045</wp:posOffset>
                </wp:positionV>
                <wp:extent cx="6049645" cy="364490"/>
                <wp:effectExtent l="0" t="209550" r="27305" b="16510"/>
                <wp:wrapNone/>
                <wp:docPr id="2" name="吹き出し: 角を丸めた四角形 33"/>
                <wp:cNvGraphicFramePr/>
                <a:graphic xmlns:a="http://schemas.openxmlformats.org/drawingml/2006/main">
                  <a:graphicData uri="http://schemas.microsoft.com/office/word/2010/wordprocessingShape">
                    <wps:wsp>
                      <wps:cNvSpPr/>
                      <wps:spPr>
                        <a:xfrm>
                          <a:off x="685800" y="9353550"/>
                          <a:ext cx="6049645" cy="364490"/>
                        </a:xfrm>
                        <a:prstGeom prst="wedgeRoundRectCallout">
                          <a:avLst>
                            <a:gd name="adj1" fmla="val -39706"/>
                            <a:gd name="adj2" fmla="val -105384"/>
                            <a:gd name="adj3" fmla="val 16667"/>
                          </a:avLst>
                        </a:prstGeom>
                        <a:solidFill>
                          <a:srgbClr val="FFCCFF"/>
                        </a:solidFill>
                        <a:ln w="12700" cap="flat" cmpd="sng" algn="ctr">
                          <a:solidFill>
                            <a:srgbClr val="FF0000"/>
                          </a:solidFill>
                          <a:prstDash val="solid"/>
                          <a:miter lim="800000"/>
                        </a:ln>
                        <a:effectLst/>
                      </wps:spPr>
                      <wps:txbx>
                        <w:txbxContent>
                          <w:p w14:paraId="2F985490" w14:textId="496E89CF" w:rsidR="00A545DF" w:rsidRPr="00EB6072" w:rsidRDefault="00A545DF" w:rsidP="000C4EAD">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同一の設置場所で同一</w:t>
                            </w:r>
                            <w:r w:rsidR="00F11C79" w:rsidRPr="00EB6072">
                              <w:rPr>
                                <w:rFonts w:asciiTheme="majorEastAsia" w:eastAsiaTheme="majorEastAsia" w:hAnsiTheme="majorEastAsia" w:cs="+mn-cs" w:hint="eastAsia"/>
                                <w:b/>
                                <w:bCs/>
                                <w:color w:val="000000"/>
                                <w:kern w:val="24"/>
                                <w:sz w:val="18"/>
                                <w:szCs w:val="18"/>
                              </w:rPr>
                              <w:t>種類（エアコン・LED照明等）の場合</w:t>
                            </w:r>
                            <w:r w:rsidR="00502315" w:rsidRPr="00EB6072">
                              <w:rPr>
                                <w:rFonts w:asciiTheme="majorEastAsia" w:eastAsiaTheme="majorEastAsia" w:hAnsiTheme="majorEastAsia" w:cs="+mn-cs" w:hint="eastAsia"/>
                                <w:b/>
                                <w:bCs/>
                                <w:color w:val="000000"/>
                                <w:kern w:val="24"/>
                                <w:sz w:val="18"/>
                                <w:szCs w:val="18"/>
                              </w:rPr>
                              <w:t>は、</w:t>
                            </w:r>
                            <w:r w:rsidR="000C4EAD" w:rsidRPr="00EB6072">
                              <w:rPr>
                                <w:rFonts w:asciiTheme="majorEastAsia" w:eastAsiaTheme="majorEastAsia" w:hAnsiTheme="majorEastAsia" w:cs="+mn-cs" w:hint="eastAsia"/>
                                <w:b/>
                                <w:bCs/>
                                <w:color w:val="000000"/>
                                <w:kern w:val="24"/>
                                <w:sz w:val="18"/>
                                <w:szCs w:val="18"/>
                              </w:rPr>
                              <w:t>まとめて記載することが可能（記載例参考）</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9BE18CB" id="_x0000_s1034" type="#_x0000_t62" style="position:absolute;left:0;text-align:left;margin-left:0;margin-top:8.35pt;width:476.35pt;height:28.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" adj="2224,-11963" fillcolor="#fcf" strokecolor="red" strokeweight="1pt">
                <v:textbox>
                  <w:txbxContent>
                    <w:p w14:paraId="2F985490" w14:textId="496E89CF" w:rsidR="00A545DF" w:rsidRPr="00EB6072" w:rsidRDefault="00A545DF" w:rsidP="000C4EAD">
                      <w:pPr>
                        <w:spacing w:line="0" w:lineRule="atLeast"/>
                        <w:jc w:val="center"/>
                        <w:rPr>
                          <w:rFonts w:asciiTheme="majorEastAsia" w:eastAsiaTheme="majorEastAsia" w:hAnsiTheme="majorEastAsia" w:cs="+mn-cs"/>
                          <w:b/>
                          <w:bCs/>
                          <w:color w:val="000000"/>
                          <w:kern w:val="24"/>
                          <w:sz w:val="20"/>
                          <w:szCs w:val="20"/>
                        </w:rPr>
                      </w:pPr>
                      <w:r w:rsidRPr="00EB6072">
                        <w:rPr>
                          <w:rFonts w:asciiTheme="majorEastAsia" w:eastAsiaTheme="majorEastAsia" w:hAnsiTheme="majorEastAsia" w:cs="+mn-cs" w:hint="eastAsia"/>
                          <w:b/>
                          <w:bCs/>
                          <w:color w:val="000000"/>
                          <w:kern w:val="24"/>
                          <w:sz w:val="18"/>
                          <w:szCs w:val="18"/>
                        </w:rPr>
                        <w:t>同一の設置場所で同一</w:t>
                      </w:r>
                      <w:r w:rsidR="00F11C79" w:rsidRPr="00EB6072">
                        <w:rPr>
                          <w:rFonts w:asciiTheme="majorEastAsia" w:eastAsiaTheme="majorEastAsia" w:hAnsiTheme="majorEastAsia" w:cs="+mn-cs" w:hint="eastAsia"/>
                          <w:b/>
                          <w:bCs/>
                          <w:color w:val="000000"/>
                          <w:kern w:val="24"/>
                          <w:sz w:val="18"/>
                          <w:szCs w:val="18"/>
                        </w:rPr>
                        <w:t>種類（エアコン・LED照明等）の場合</w:t>
                      </w:r>
                      <w:r w:rsidR="00502315" w:rsidRPr="00EB6072">
                        <w:rPr>
                          <w:rFonts w:asciiTheme="majorEastAsia" w:eastAsiaTheme="majorEastAsia" w:hAnsiTheme="majorEastAsia" w:cs="+mn-cs" w:hint="eastAsia"/>
                          <w:b/>
                          <w:bCs/>
                          <w:color w:val="000000"/>
                          <w:kern w:val="24"/>
                          <w:sz w:val="18"/>
                          <w:szCs w:val="18"/>
                        </w:rPr>
                        <w:t>は、</w:t>
                      </w:r>
                      <w:r w:rsidR="000C4EAD" w:rsidRPr="00EB6072">
                        <w:rPr>
                          <w:rFonts w:asciiTheme="majorEastAsia" w:eastAsiaTheme="majorEastAsia" w:hAnsiTheme="majorEastAsia" w:cs="+mn-cs" w:hint="eastAsia"/>
                          <w:b/>
                          <w:bCs/>
                          <w:color w:val="000000"/>
                          <w:kern w:val="24"/>
                          <w:sz w:val="18"/>
                          <w:szCs w:val="18"/>
                        </w:rPr>
                        <w:t>まとめて記載することが可能（記載例参考）</w:t>
                      </w:r>
                    </w:p>
                  </w:txbxContent>
                </v:textbox>
                <w10:wrap anchorx="margin"/>
              </v:shape>
            </w:pict>
          </mc:Fallback>
        </mc:AlternateContent>
      </w:r>
    </w:p>
    <w:p w14:paraId="3A09EDDC" w14:textId="55D65C16" w:rsidR="00A90395" w:rsidRDefault="00A90395" w:rsidP="00566BD8">
      <w:pPr>
        <w:overflowPunct w:val="0"/>
        <w:adjustRightInd w:val="0"/>
        <w:textAlignment w:val="baseline"/>
        <w:rPr>
          <w:rFonts w:asciiTheme="minorEastAsia" w:eastAsiaTheme="minorEastAsia" w:hAnsiTheme="minorEastAsia" w:cs="ＭＳ 明朝"/>
          <w:kern w:val="0"/>
          <w:sz w:val="22"/>
        </w:rPr>
      </w:pPr>
    </w:p>
    <w:sectPr w:rsidR="00A90395">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0229" w14:textId="77777777" w:rsidR="00814330" w:rsidRDefault="00814330" w:rsidP="00DB3CC8">
      <w:r>
        <w:separator/>
      </w:r>
    </w:p>
  </w:endnote>
  <w:endnote w:type="continuationSeparator" w:id="0">
    <w:p w14:paraId="1217FD49" w14:textId="77777777" w:rsidR="00814330" w:rsidRDefault="00814330" w:rsidP="00DB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6A37" w14:textId="77777777" w:rsidR="00814330" w:rsidRDefault="00814330" w:rsidP="00DB3CC8">
      <w:r>
        <w:separator/>
      </w:r>
    </w:p>
  </w:footnote>
  <w:footnote w:type="continuationSeparator" w:id="0">
    <w:p w14:paraId="17F565B0" w14:textId="77777777" w:rsidR="00814330" w:rsidRDefault="00814330" w:rsidP="00DB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B99"/>
    <w:multiLevelType w:val="hybridMultilevel"/>
    <w:tmpl w:val="C14ABE14"/>
    <w:lvl w:ilvl="0" w:tplc="0E74CCE0">
      <w:start w:val="2"/>
      <w:numFmt w:val="decimalEnclosedCircle"/>
      <w:lvlText w:val="%1"/>
      <w:lvlJc w:val="left"/>
      <w:pPr>
        <w:ind w:left="1080" w:hanging="360"/>
      </w:pPr>
      <w:rPr>
        <w:rFonts w:hint="default"/>
      </w:rPr>
    </w:lvl>
    <w:lvl w:ilvl="1" w:tplc="5BB826FC" w:tentative="1">
      <w:start w:val="1"/>
      <w:numFmt w:val="aiueoFullWidth"/>
      <w:lvlText w:val="(%2)"/>
      <w:lvlJc w:val="left"/>
      <w:pPr>
        <w:ind w:left="1560" w:hanging="420"/>
      </w:pPr>
    </w:lvl>
    <w:lvl w:ilvl="2" w:tplc="E78C8F14" w:tentative="1">
      <w:start w:val="1"/>
      <w:numFmt w:val="decimalEnclosedCircle"/>
      <w:lvlText w:val="%3"/>
      <w:lvlJc w:val="left"/>
      <w:pPr>
        <w:ind w:left="1980" w:hanging="420"/>
      </w:pPr>
    </w:lvl>
    <w:lvl w:ilvl="3" w:tplc="6E20317C" w:tentative="1">
      <w:start w:val="1"/>
      <w:numFmt w:val="decimal"/>
      <w:lvlText w:val="%4."/>
      <w:lvlJc w:val="left"/>
      <w:pPr>
        <w:ind w:left="2400" w:hanging="420"/>
      </w:pPr>
    </w:lvl>
    <w:lvl w:ilvl="4" w:tplc="CA1C4386" w:tentative="1">
      <w:start w:val="1"/>
      <w:numFmt w:val="aiueoFullWidth"/>
      <w:lvlText w:val="(%5)"/>
      <w:lvlJc w:val="left"/>
      <w:pPr>
        <w:ind w:left="2820" w:hanging="420"/>
      </w:pPr>
    </w:lvl>
    <w:lvl w:ilvl="5" w:tplc="D346B4D4" w:tentative="1">
      <w:start w:val="1"/>
      <w:numFmt w:val="decimalEnclosedCircle"/>
      <w:lvlText w:val="%6"/>
      <w:lvlJc w:val="left"/>
      <w:pPr>
        <w:ind w:left="3240" w:hanging="420"/>
      </w:pPr>
    </w:lvl>
    <w:lvl w:ilvl="6" w:tplc="DDC8F150" w:tentative="1">
      <w:start w:val="1"/>
      <w:numFmt w:val="decimal"/>
      <w:lvlText w:val="%7."/>
      <w:lvlJc w:val="left"/>
      <w:pPr>
        <w:ind w:left="3660" w:hanging="420"/>
      </w:pPr>
    </w:lvl>
    <w:lvl w:ilvl="7" w:tplc="252668AE" w:tentative="1">
      <w:start w:val="1"/>
      <w:numFmt w:val="aiueoFullWidth"/>
      <w:lvlText w:val="(%8)"/>
      <w:lvlJc w:val="left"/>
      <w:pPr>
        <w:ind w:left="4080" w:hanging="420"/>
      </w:pPr>
    </w:lvl>
    <w:lvl w:ilvl="8" w:tplc="3AF41D24" w:tentative="1">
      <w:start w:val="1"/>
      <w:numFmt w:val="decimalEnclosedCircle"/>
      <w:lvlText w:val="%9"/>
      <w:lvlJc w:val="left"/>
      <w:pPr>
        <w:ind w:left="4500" w:hanging="420"/>
      </w:pPr>
    </w:lvl>
  </w:abstractNum>
  <w:abstractNum w:abstractNumId="1" w15:restartNumberingAfterBreak="0">
    <w:nsid w:val="254321DE"/>
    <w:multiLevelType w:val="hybridMultilevel"/>
    <w:tmpl w:val="27BEF1B6"/>
    <w:lvl w:ilvl="0" w:tplc="4CFE12B0">
      <w:start w:val="1"/>
      <w:numFmt w:val="decimalEnclosedCircle"/>
      <w:lvlText w:val="%1"/>
      <w:lvlJc w:val="left"/>
      <w:pPr>
        <w:ind w:left="1080" w:hanging="360"/>
      </w:pPr>
      <w:rPr>
        <w:rFonts w:hint="default"/>
      </w:rPr>
    </w:lvl>
    <w:lvl w:ilvl="1" w:tplc="3D80BF14" w:tentative="1">
      <w:start w:val="1"/>
      <w:numFmt w:val="aiueoFullWidth"/>
      <w:lvlText w:val="(%2)"/>
      <w:lvlJc w:val="left"/>
      <w:pPr>
        <w:ind w:left="1560" w:hanging="420"/>
      </w:pPr>
    </w:lvl>
    <w:lvl w:ilvl="2" w:tplc="16AC4A9C" w:tentative="1">
      <w:start w:val="1"/>
      <w:numFmt w:val="decimalEnclosedCircle"/>
      <w:lvlText w:val="%3"/>
      <w:lvlJc w:val="left"/>
      <w:pPr>
        <w:ind w:left="1980" w:hanging="420"/>
      </w:pPr>
    </w:lvl>
    <w:lvl w:ilvl="3" w:tplc="DA4C55B6" w:tentative="1">
      <w:start w:val="1"/>
      <w:numFmt w:val="decimal"/>
      <w:lvlText w:val="%4."/>
      <w:lvlJc w:val="left"/>
      <w:pPr>
        <w:ind w:left="2400" w:hanging="420"/>
      </w:pPr>
    </w:lvl>
    <w:lvl w:ilvl="4" w:tplc="BFB62582" w:tentative="1">
      <w:start w:val="1"/>
      <w:numFmt w:val="aiueoFullWidth"/>
      <w:lvlText w:val="(%5)"/>
      <w:lvlJc w:val="left"/>
      <w:pPr>
        <w:ind w:left="2820" w:hanging="420"/>
      </w:pPr>
    </w:lvl>
    <w:lvl w:ilvl="5" w:tplc="41AE200E" w:tentative="1">
      <w:start w:val="1"/>
      <w:numFmt w:val="decimalEnclosedCircle"/>
      <w:lvlText w:val="%6"/>
      <w:lvlJc w:val="left"/>
      <w:pPr>
        <w:ind w:left="3240" w:hanging="420"/>
      </w:pPr>
    </w:lvl>
    <w:lvl w:ilvl="6" w:tplc="20A4B9C4" w:tentative="1">
      <w:start w:val="1"/>
      <w:numFmt w:val="decimal"/>
      <w:lvlText w:val="%7."/>
      <w:lvlJc w:val="left"/>
      <w:pPr>
        <w:ind w:left="3660" w:hanging="420"/>
      </w:pPr>
    </w:lvl>
    <w:lvl w:ilvl="7" w:tplc="04AED03A" w:tentative="1">
      <w:start w:val="1"/>
      <w:numFmt w:val="aiueoFullWidth"/>
      <w:lvlText w:val="(%8)"/>
      <w:lvlJc w:val="left"/>
      <w:pPr>
        <w:ind w:left="4080" w:hanging="420"/>
      </w:pPr>
    </w:lvl>
    <w:lvl w:ilvl="8" w:tplc="01489682" w:tentative="1">
      <w:start w:val="1"/>
      <w:numFmt w:val="decimalEnclosedCircle"/>
      <w:lvlText w:val="%9"/>
      <w:lvlJc w:val="left"/>
      <w:pPr>
        <w:ind w:left="4500" w:hanging="420"/>
      </w:pPr>
    </w:lvl>
  </w:abstractNum>
  <w:abstractNum w:abstractNumId="2" w15:restartNumberingAfterBreak="0">
    <w:nsid w:val="287A1B2D"/>
    <w:multiLevelType w:val="hybridMultilevel"/>
    <w:tmpl w:val="4BA4465E"/>
    <w:lvl w:ilvl="0" w:tplc="5092788A">
      <w:start w:val="1"/>
      <w:numFmt w:val="decimalEnclosedCircle"/>
      <w:lvlText w:val="%1"/>
      <w:lvlJc w:val="left"/>
      <w:pPr>
        <w:ind w:left="1200" w:hanging="360"/>
      </w:pPr>
      <w:rPr>
        <w:rFonts w:hint="default"/>
      </w:rPr>
    </w:lvl>
    <w:lvl w:ilvl="1" w:tplc="C692721A" w:tentative="1">
      <w:start w:val="1"/>
      <w:numFmt w:val="aiueoFullWidth"/>
      <w:lvlText w:val="(%2)"/>
      <w:lvlJc w:val="left"/>
      <w:pPr>
        <w:ind w:left="1680" w:hanging="420"/>
      </w:pPr>
    </w:lvl>
    <w:lvl w:ilvl="2" w:tplc="D756B616" w:tentative="1">
      <w:start w:val="1"/>
      <w:numFmt w:val="decimalEnclosedCircle"/>
      <w:lvlText w:val="%3"/>
      <w:lvlJc w:val="left"/>
      <w:pPr>
        <w:ind w:left="2100" w:hanging="420"/>
      </w:pPr>
    </w:lvl>
    <w:lvl w:ilvl="3" w:tplc="D9902CAC" w:tentative="1">
      <w:start w:val="1"/>
      <w:numFmt w:val="decimal"/>
      <w:lvlText w:val="%4."/>
      <w:lvlJc w:val="left"/>
      <w:pPr>
        <w:ind w:left="2520" w:hanging="420"/>
      </w:pPr>
    </w:lvl>
    <w:lvl w:ilvl="4" w:tplc="46580EFA" w:tentative="1">
      <w:start w:val="1"/>
      <w:numFmt w:val="aiueoFullWidth"/>
      <w:lvlText w:val="(%5)"/>
      <w:lvlJc w:val="left"/>
      <w:pPr>
        <w:ind w:left="2940" w:hanging="420"/>
      </w:pPr>
    </w:lvl>
    <w:lvl w:ilvl="5" w:tplc="0C4AAF54" w:tentative="1">
      <w:start w:val="1"/>
      <w:numFmt w:val="decimalEnclosedCircle"/>
      <w:lvlText w:val="%6"/>
      <w:lvlJc w:val="left"/>
      <w:pPr>
        <w:ind w:left="3360" w:hanging="420"/>
      </w:pPr>
    </w:lvl>
    <w:lvl w:ilvl="6" w:tplc="A482B304" w:tentative="1">
      <w:start w:val="1"/>
      <w:numFmt w:val="decimal"/>
      <w:lvlText w:val="%7."/>
      <w:lvlJc w:val="left"/>
      <w:pPr>
        <w:ind w:left="3780" w:hanging="420"/>
      </w:pPr>
    </w:lvl>
    <w:lvl w:ilvl="7" w:tplc="3BB63704" w:tentative="1">
      <w:start w:val="1"/>
      <w:numFmt w:val="aiueoFullWidth"/>
      <w:lvlText w:val="(%8)"/>
      <w:lvlJc w:val="left"/>
      <w:pPr>
        <w:ind w:left="4200" w:hanging="420"/>
      </w:pPr>
    </w:lvl>
    <w:lvl w:ilvl="8" w:tplc="EEA26B5E" w:tentative="1">
      <w:start w:val="1"/>
      <w:numFmt w:val="decimalEnclosedCircle"/>
      <w:lvlText w:val="%9"/>
      <w:lvlJc w:val="left"/>
      <w:pPr>
        <w:ind w:left="4620" w:hanging="420"/>
      </w:pPr>
    </w:lvl>
  </w:abstractNum>
  <w:abstractNum w:abstractNumId="3" w15:restartNumberingAfterBreak="0">
    <w:nsid w:val="45DF4133"/>
    <w:multiLevelType w:val="hybridMultilevel"/>
    <w:tmpl w:val="1BEA2E6E"/>
    <w:lvl w:ilvl="0" w:tplc="A3B24C54">
      <w:start w:val="4"/>
      <w:numFmt w:val="decimalEnclosedCircle"/>
      <w:lvlText w:val="%1"/>
      <w:lvlJc w:val="left"/>
      <w:pPr>
        <w:ind w:left="360" w:hanging="360"/>
      </w:pPr>
      <w:rPr>
        <w:rFonts w:cs="Times New Roman"/>
      </w:rPr>
    </w:lvl>
    <w:lvl w:ilvl="1" w:tplc="82B6F074">
      <w:start w:val="1"/>
      <w:numFmt w:val="aiueoFullWidth"/>
      <w:lvlText w:val="(%2)"/>
      <w:lvlJc w:val="left"/>
      <w:pPr>
        <w:ind w:left="840" w:hanging="420"/>
      </w:pPr>
      <w:rPr>
        <w:rFonts w:cs="Times New Roman"/>
      </w:rPr>
    </w:lvl>
    <w:lvl w:ilvl="2" w:tplc="134EF244">
      <w:start w:val="1"/>
      <w:numFmt w:val="decimalEnclosedCircle"/>
      <w:lvlText w:val="%3"/>
      <w:lvlJc w:val="left"/>
      <w:pPr>
        <w:ind w:left="1260" w:hanging="420"/>
      </w:pPr>
      <w:rPr>
        <w:rFonts w:cs="Times New Roman"/>
      </w:rPr>
    </w:lvl>
    <w:lvl w:ilvl="3" w:tplc="D10AF9E4">
      <w:start w:val="1"/>
      <w:numFmt w:val="decimal"/>
      <w:lvlText w:val="%4."/>
      <w:lvlJc w:val="left"/>
      <w:pPr>
        <w:ind w:left="1680" w:hanging="420"/>
      </w:pPr>
      <w:rPr>
        <w:rFonts w:cs="Times New Roman"/>
      </w:rPr>
    </w:lvl>
    <w:lvl w:ilvl="4" w:tplc="4C12E4A4">
      <w:start w:val="1"/>
      <w:numFmt w:val="aiueoFullWidth"/>
      <w:lvlText w:val="(%5)"/>
      <w:lvlJc w:val="left"/>
      <w:pPr>
        <w:ind w:left="2100" w:hanging="420"/>
      </w:pPr>
      <w:rPr>
        <w:rFonts w:cs="Times New Roman"/>
      </w:rPr>
    </w:lvl>
    <w:lvl w:ilvl="5" w:tplc="F0581A3C">
      <w:start w:val="1"/>
      <w:numFmt w:val="decimalEnclosedCircle"/>
      <w:lvlText w:val="%6"/>
      <w:lvlJc w:val="left"/>
      <w:pPr>
        <w:ind w:left="2520" w:hanging="420"/>
      </w:pPr>
      <w:rPr>
        <w:rFonts w:cs="Times New Roman"/>
      </w:rPr>
    </w:lvl>
    <w:lvl w:ilvl="6" w:tplc="CCEE752E">
      <w:start w:val="1"/>
      <w:numFmt w:val="decimal"/>
      <w:lvlText w:val="%7."/>
      <w:lvlJc w:val="left"/>
      <w:pPr>
        <w:ind w:left="2940" w:hanging="420"/>
      </w:pPr>
      <w:rPr>
        <w:rFonts w:cs="Times New Roman"/>
      </w:rPr>
    </w:lvl>
    <w:lvl w:ilvl="7" w:tplc="DB3E6952">
      <w:start w:val="1"/>
      <w:numFmt w:val="aiueoFullWidth"/>
      <w:lvlText w:val="(%8)"/>
      <w:lvlJc w:val="left"/>
      <w:pPr>
        <w:ind w:left="3360" w:hanging="420"/>
      </w:pPr>
      <w:rPr>
        <w:rFonts w:cs="Times New Roman"/>
      </w:rPr>
    </w:lvl>
    <w:lvl w:ilvl="8" w:tplc="F0C41BE6">
      <w:start w:val="1"/>
      <w:numFmt w:val="decimalEnclosedCircle"/>
      <w:lvlText w:val="%9"/>
      <w:lvlJc w:val="left"/>
      <w:pPr>
        <w:ind w:left="3780" w:hanging="420"/>
      </w:pPr>
      <w:rPr>
        <w:rFonts w:cs="Times New Roman"/>
      </w:rPr>
    </w:lvl>
  </w:abstractNum>
  <w:abstractNum w:abstractNumId="4" w15:restartNumberingAfterBreak="0">
    <w:nsid w:val="4B2635D8"/>
    <w:multiLevelType w:val="hybridMultilevel"/>
    <w:tmpl w:val="59E29996"/>
    <w:lvl w:ilvl="0" w:tplc="B18E4094">
      <w:start w:val="1"/>
      <w:numFmt w:val="decimalEnclosedCircle"/>
      <w:lvlText w:val="%1"/>
      <w:lvlJc w:val="left"/>
      <w:pPr>
        <w:ind w:left="360" w:hanging="360"/>
      </w:pPr>
      <w:rPr>
        <w:rFonts w:cs="Times New Roman"/>
      </w:rPr>
    </w:lvl>
    <w:lvl w:ilvl="1" w:tplc="D4D22E76">
      <w:start w:val="1"/>
      <w:numFmt w:val="aiueoFullWidth"/>
      <w:lvlText w:val="(%2)"/>
      <w:lvlJc w:val="left"/>
      <w:pPr>
        <w:ind w:left="840" w:hanging="420"/>
      </w:pPr>
      <w:rPr>
        <w:rFonts w:cs="Times New Roman"/>
      </w:rPr>
    </w:lvl>
    <w:lvl w:ilvl="2" w:tplc="AD02993A">
      <w:start w:val="1"/>
      <w:numFmt w:val="decimalEnclosedCircle"/>
      <w:lvlText w:val="%3"/>
      <w:lvlJc w:val="left"/>
      <w:pPr>
        <w:ind w:left="1260" w:hanging="420"/>
      </w:pPr>
      <w:rPr>
        <w:rFonts w:cs="Times New Roman"/>
      </w:rPr>
    </w:lvl>
    <w:lvl w:ilvl="3" w:tplc="D50A5B20">
      <w:start w:val="1"/>
      <w:numFmt w:val="decimal"/>
      <w:lvlText w:val="%4."/>
      <w:lvlJc w:val="left"/>
      <w:pPr>
        <w:ind w:left="1680" w:hanging="420"/>
      </w:pPr>
      <w:rPr>
        <w:rFonts w:cs="Times New Roman"/>
      </w:rPr>
    </w:lvl>
    <w:lvl w:ilvl="4" w:tplc="540EEED2">
      <w:start w:val="1"/>
      <w:numFmt w:val="aiueoFullWidth"/>
      <w:lvlText w:val="(%5)"/>
      <w:lvlJc w:val="left"/>
      <w:pPr>
        <w:ind w:left="2100" w:hanging="420"/>
      </w:pPr>
      <w:rPr>
        <w:rFonts w:cs="Times New Roman"/>
      </w:rPr>
    </w:lvl>
    <w:lvl w:ilvl="5" w:tplc="79D0B450">
      <w:start w:val="1"/>
      <w:numFmt w:val="decimalEnclosedCircle"/>
      <w:lvlText w:val="%6"/>
      <w:lvlJc w:val="left"/>
      <w:pPr>
        <w:ind w:left="2520" w:hanging="420"/>
      </w:pPr>
      <w:rPr>
        <w:rFonts w:cs="Times New Roman"/>
      </w:rPr>
    </w:lvl>
    <w:lvl w:ilvl="6" w:tplc="E1DA0BC2">
      <w:start w:val="1"/>
      <w:numFmt w:val="decimal"/>
      <w:lvlText w:val="%7."/>
      <w:lvlJc w:val="left"/>
      <w:pPr>
        <w:ind w:left="2940" w:hanging="420"/>
      </w:pPr>
      <w:rPr>
        <w:rFonts w:cs="Times New Roman"/>
      </w:rPr>
    </w:lvl>
    <w:lvl w:ilvl="7" w:tplc="5B8A3F76">
      <w:start w:val="1"/>
      <w:numFmt w:val="aiueoFullWidth"/>
      <w:lvlText w:val="(%8)"/>
      <w:lvlJc w:val="left"/>
      <w:pPr>
        <w:ind w:left="3360" w:hanging="420"/>
      </w:pPr>
      <w:rPr>
        <w:rFonts w:cs="Times New Roman"/>
      </w:rPr>
    </w:lvl>
    <w:lvl w:ilvl="8" w:tplc="2654DA32">
      <w:start w:val="1"/>
      <w:numFmt w:val="decimalEnclosedCircle"/>
      <w:lvlText w:val="%9"/>
      <w:lvlJc w:val="left"/>
      <w:pPr>
        <w:ind w:left="3780" w:hanging="420"/>
      </w:pPr>
      <w:rPr>
        <w:rFonts w:cs="Times New Roman"/>
      </w:rPr>
    </w:lvl>
  </w:abstractNum>
  <w:abstractNum w:abstractNumId="5" w15:restartNumberingAfterBreak="0">
    <w:nsid w:val="59D86E1A"/>
    <w:multiLevelType w:val="hybridMultilevel"/>
    <w:tmpl w:val="B38456DE"/>
    <w:lvl w:ilvl="0" w:tplc="8E5E101C">
      <w:start w:val="1"/>
      <w:numFmt w:val="decimalEnclosedCircle"/>
      <w:lvlText w:val="%1"/>
      <w:lvlJc w:val="left"/>
      <w:pPr>
        <w:ind w:left="1080" w:hanging="360"/>
      </w:pPr>
      <w:rPr>
        <w:rFonts w:hint="default"/>
      </w:rPr>
    </w:lvl>
    <w:lvl w:ilvl="1" w:tplc="3DA09E42" w:tentative="1">
      <w:start w:val="1"/>
      <w:numFmt w:val="aiueoFullWidth"/>
      <w:lvlText w:val="(%2)"/>
      <w:lvlJc w:val="left"/>
      <w:pPr>
        <w:ind w:left="1560" w:hanging="420"/>
      </w:pPr>
    </w:lvl>
    <w:lvl w:ilvl="2" w:tplc="E9CCC0D4" w:tentative="1">
      <w:start w:val="1"/>
      <w:numFmt w:val="decimalEnclosedCircle"/>
      <w:lvlText w:val="%3"/>
      <w:lvlJc w:val="left"/>
      <w:pPr>
        <w:ind w:left="1980" w:hanging="420"/>
      </w:pPr>
    </w:lvl>
    <w:lvl w:ilvl="3" w:tplc="0318F28E" w:tentative="1">
      <w:start w:val="1"/>
      <w:numFmt w:val="decimal"/>
      <w:lvlText w:val="%4."/>
      <w:lvlJc w:val="left"/>
      <w:pPr>
        <w:ind w:left="2400" w:hanging="420"/>
      </w:pPr>
    </w:lvl>
    <w:lvl w:ilvl="4" w:tplc="EC82FD5C" w:tentative="1">
      <w:start w:val="1"/>
      <w:numFmt w:val="aiueoFullWidth"/>
      <w:lvlText w:val="(%5)"/>
      <w:lvlJc w:val="left"/>
      <w:pPr>
        <w:ind w:left="2820" w:hanging="420"/>
      </w:pPr>
    </w:lvl>
    <w:lvl w:ilvl="5" w:tplc="5D445906" w:tentative="1">
      <w:start w:val="1"/>
      <w:numFmt w:val="decimalEnclosedCircle"/>
      <w:lvlText w:val="%6"/>
      <w:lvlJc w:val="left"/>
      <w:pPr>
        <w:ind w:left="3240" w:hanging="420"/>
      </w:pPr>
    </w:lvl>
    <w:lvl w:ilvl="6" w:tplc="A23680C4" w:tentative="1">
      <w:start w:val="1"/>
      <w:numFmt w:val="decimal"/>
      <w:lvlText w:val="%7."/>
      <w:lvlJc w:val="left"/>
      <w:pPr>
        <w:ind w:left="3660" w:hanging="420"/>
      </w:pPr>
    </w:lvl>
    <w:lvl w:ilvl="7" w:tplc="7B0625CE" w:tentative="1">
      <w:start w:val="1"/>
      <w:numFmt w:val="aiueoFullWidth"/>
      <w:lvlText w:val="(%8)"/>
      <w:lvlJc w:val="left"/>
      <w:pPr>
        <w:ind w:left="4080" w:hanging="420"/>
      </w:pPr>
    </w:lvl>
    <w:lvl w:ilvl="8" w:tplc="ABB6F3D8" w:tentative="1">
      <w:start w:val="1"/>
      <w:numFmt w:val="decimalEnclosedCircle"/>
      <w:lvlText w:val="%9"/>
      <w:lvlJc w:val="left"/>
      <w:pPr>
        <w:ind w:left="4500" w:hanging="420"/>
      </w:pPr>
    </w:lvl>
  </w:abstractNum>
  <w:abstractNum w:abstractNumId="6" w15:restartNumberingAfterBreak="0">
    <w:nsid w:val="75BD159B"/>
    <w:multiLevelType w:val="hybridMultilevel"/>
    <w:tmpl w:val="8362A4E6"/>
    <w:lvl w:ilvl="0" w:tplc="6EF2B4EC">
      <w:start w:val="1"/>
      <w:numFmt w:val="decimalEnclosedCircle"/>
      <w:lvlText w:val="%1"/>
      <w:lvlJc w:val="left"/>
      <w:pPr>
        <w:ind w:left="257" w:hanging="360"/>
      </w:pPr>
      <w:rPr>
        <w:rFonts w:hint="default"/>
      </w:rPr>
    </w:lvl>
    <w:lvl w:ilvl="1" w:tplc="31168C2C" w:tentative="1">
      <w:start w:val="1"/>
      <w:numFmt w:val="aiueoFullWidth"/>
      <w:lvlText w:val="(%2)"/>
      <w:lvlJc w:val="left"/>
      <w:pPr>
        <w:ind w:left="737" w:hanging="420"/>
      </w:pPr>
    </w:lvl>
    <w:lvl w:ilvl="2" w:tplc="1EB447FA" w:tentative="1">
      <w:start w:val="1"/>
      <w:numFmt w:val="decimalEnclosedCircle"/>
      <w:lvlText w:val="%3"/>
      <w:lvlJc w:val="left"/>
      <w:pPr>
        <w:ind w:left="1157" w:hanging="420"/>
      </w:pPr>
    </w:lvl>
    <w:lvl w:ilvl="3" w:tplc="AB520486" w:tentative="1">
      <w:start w:val="1"/>
      <w:numFmt w:val="decimal"/>
      <w:lvlText w:val="%4."/>
      <w:lvlJc w:val="left"/>
      <w:pPr>
        <w:ind w:left="1577" w:hanging="420"/>
      </w:pPr>
    </w:lvl>
    <w:lvl w:ilvl="4" w:tplc="022A6B3A" w:tentative="1">
      <w:start w:val="1"/>
      <w:numFmt w:val="aiueoFullWidth"/>
      <w:lvlText w:val="(%5)"/>
      <w:lvlJc w:val="left"/>
      <w:pPr>
        <w:ind w:left="1997" w:hanging="420"/>
      </w:pPr>
    </w:lvl>
    <w:lvl w:ilvl="5" w:tplc="E8CC8350" w:tentative="1">
      <w:start w:val="1"/>
      <w:numFmt w:val="decimalEnclosedCircle"/>
      <w:lvlText w:val="%6"/>
      <w:lvlJc w:val="left"/>
      <w:pPr>
        <w:ind w:left="2417" w:hanging="420"/>
      </w:pPr>
    </w:lvl>
    <w:lvl w:ilvl="6" w:tplc="2548BC00" w:tentative="1">
      <w:start w:val="1"/>
      <w:numFmt w:val="decimal"/>
      <w:lvlText w:val="%7."/>
      <w:lvlJc w:val="left"/>
      <w:pPr>
        <w:ind w:left="2837" w:hanging="420"/>
      </w:pPr>
    </w:lvl>
    <w:lvl w:ilvl="7" w:tplc="0088D49C" w:tentative="1">
      <w:start w:val="1"/>
      <w:numFmt w:val="aiueoFullWidth"/>
      <w:lvlText w:val="(%8)"/>
      <w:lvlJc w:val="left"/>
      <w:pPr>
        <w:ind w:left="3257" w:hanging="420"/>
      </w:pPr>
    </w:lvl>
    <w:lvl w:ilvl="8" w:tplc="F74A9988" w:tentative="1">
      <w:start w:val="1"/>
      <w:numFmt w:val="decimalEnclosedCircle"/>
      <w:lvlText w:val="%9"/>
      <w:lvlJc w:val="left"/>
      <w:pPr>
        <w:ind w:left="3677" w:hanging="420"/>
      </w:pPr>
    </w:lvl>
  </w:abstractNum>
  <w:num w:numId="1" w16cid:durableId="574435178">
    <w:abstractNumId w:val="3"/>
  </w:num>
  <w:num w:numId="2" w16cid:durableId="1559590215">
    <w:abstractNumId w:val="4"/>
  </w:num>
  <w:num w:numId="3" w16cid:durableId="433406690">
    <w:abstractNumId w:val="6"/>
  </w:num>
  <w:num w:numId="4" w16cid:durableId="667945395">
    <w:abstractNumId w:val="1"/>
  </w:num>
  <w:num w:numId="5" w16cid:durableId="256137179">
    <w:abstractNumId w:val="2"/>
  </w:num>
  <w:num w:numId="6" w16cid:durableId="354043246">
    <w:abstractNumId w:val="0"/>
  </w:num>
  <w:num w:numId="7" w16cid:durableId="1721243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rawingGridHorizontalSpacing w:val="120"/>
  <w:drawingGridVerticalSpacing w:val="120"/>
  <w:displayHorizontalDrawingGridEvery w:val="0"/>
  <w:displayVerticalDrawingGridEvery w:val="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52"/>
    <w:rsid w:val="00012C8C"/>
    <w:rsid w:val="00014DDE"/>
    <w:rsid w:val="00017944"/>
    <w:rsid w:val="000222CB"/>
    <w:rsid w:val="00025020"/>
    <w:rsid w:val="000522D1"/>
    <w:rsid w:val="000572F1"/>
    <w:rsid w:val="00075B65"/>
    <w:rsid w:val="0009725D"/>
    <w:rsid w:val="000A087F"/>
    <w:rsid w:val="000A2F8E"/>
    <w:rsid w:val="000B2A65"/>
    <w:rsid w:val="000C1AFA"/>
    <w:rsid w:val="000C24C4"/>
    <w:rsid w:val="000C4EAD"/>
    <w:rsid w:val="000C5056"/>
    <w:rsid w:val="000D0991"/>
    <w:rsid w:val="000D121B"/>
    <w:rsid w:val="000D2A3F"/>
    <w:rsid w:val="000D6CD8"/>
    <w:rsid w:val="000D7BE8"/>
    <w:rsid w:val="000E066C"/>
    <w:rsid w:val="000E1905"/>
    <w:rsid w:val="0010314F"/>
    <w:rsid w:val="0011394D"/>
    <w:rsid w:val="001400E0"/>
    <w:rsid w:val="00141186"/>
    <w:rsid w:val="00142F88"/>
    <w:rsid w:val="001432DC"/>
    <w:rsid w:val="00154127"/>
    <w:rsid w:val="001557B9"/>
    <w:rsid w:val="0016458E"/>
    <w:rsid w:val="001650F5"/>
    <w:rsid w:val="00172321"/>
    <w:rsid w:val="001735D2"/>
    <w:rsid w:val="00173B28"/>
    <w:rsid w:val="001759C4"/>
    <w:rsid w:val="00177420"/>
    <w:rsid w:val="00196BC3"/>
    <w:rsid w:val="001A2EE8"/>
    <w:rsid w:val="001A5D97"/>
    <w:rsid w:val="001B5FBD"/>
    <w:rsid w:val="001C0367"/>
    <w:rsid w:val="001C79F7"/>
    <w:rsid w:val="001C7AAB"/>
    <w:rsid w:val="001D24ED"/>
    <w:rsid w:val="001D51E8"/>
    <w:rsid w:val="002020BC"/>
    <w:rsid w:val="00275FCC"/>
    <w:rsid w:val="00277061"/>
    <w:rsid w:val="00281537"/>
    <w:rsid w:val="00284F34"/>
    <w:rsid w:val="002B5F22"/>
    <w:rsid w:val="002B7B63"/>
    <w:rsid w:val="002C17D1"/>
    <w:rsid w:val="002C2921"/>
    <w:rsid w:val="002E66AB"/>
    <w:rsid w:val="0030115F"/>
    <w:rsid w:val="00313A00"/>
    <w:rsid w:val="00315EAD"/>
    <w:rsid w:val="00325541"/>
    <w:rsid w:val="0034045C"/>
    <w:rsid w:val="00347DAD"/>
    <w:rsid w:val="0035001B"/>
    <w:rsid w:val="00356235"/>
    <w:rsid w:val="0037148C"/>
    <w:rsid w:val="00384135"/>
    <w:rsid w:val="00384B8E"/>
    <w:rsid w:val="003A3D81"/>
    <w:rsid w:val="003B6FFB"/>
    <w:rsid w:val="003D4878"/>
    <w:rsid w:val="003D666C"/>
    <w:rsid w:val="003E0815"/>
    <w:rsid w:val="003E5859"/>
    <w:rsid w:val="003F03ED"/>
    <w:rsid w:val="003F0C2F"/>
    <w:rsid w:val="003F10AD"/>
    <w:rsid w:val="00401ABC"/>
    <w:rsid w:val="00413FB4"/>
    <w:rsid w:val="00422164"/>
    <w:rsid w:val="00423114"/>
    <w:rsid w:val="004323ED"/>
    <w:rsid w:val="00435EE8"/>
    <w:rsid w:val="0043652D"/>
    <w:rsid w:val="004426D0"/>
    <w:rsid w:val="0044319B"/>
    <w:rsid w:val="00447AB6"/>
    <w:rsid w:val="00457B06"/>
    <w:rsid w:val="00457BFC"/>
    <w:rsid w:val="004838A5"/>
    <w:rsid w:val="0049108E"/>
    <w:rsid w:val="004972C6"/>
    <w:rsid w:val="004B19CB"/>
    <w:rsid w:val="004B28BE"/>
    <w:rsid w:val="004C333F"/>
    <w:rsid w:val="004C74CB"/>
    <w:rsid w:val="004C75C2"/>
    <w:rsid w:val="004D2C2A"/>
    <w:rsid w:val="004E0B4C"/>
    <w:rsid w:val="00502315"/>
    <w:rsid w:val="00507188"/>
    <w:rsid w:val="00520AE8"/>
    <w:rsid w:val="005350E4"/>
    <w:rsid w:val="005433CF"/>
    <w:rsid w:val="00554239"/>
    <w:rsid w:val="00564434"/>
    <w:rsid w:val="00566BD8"/>
    <w:rsid w:val="005729DB"/>
    <w:rsid w:val="005762C7"/>
    <w:rsid w:val="005A2C0F"/>
    <w:rsid w:val="005A3E01"/>
    <w:rsid w:val="005B3227"/>
    <w:rsid w:val="005C0512"/>
    <w:rsid w:val="005D4B50"/>
    <w:rsid w:val="005E75D4"/>
    <w:rsid w:val="0060424A"/>
    <w:rsid w:val="00614DA5"/>
    <w:rsid w:val="00617B7E"/>
    <w:rsid w:val="00620C7E"/>
    <w:rsid w:val="00640F30"/>
    <w:rsid w:val="0064653D"/>
    <w:rsid w:val="00667F39"/>
    <w:rsid w:val="0068130C"/>
    <w:rsid w:val="0069076E"/>
    <w:rsid w:val="00696607"/>
    <w:rsid w:val="00697453"/>
    <w:rsid w:val="006A6791"/>
    <w:rsid w:val="006B45A1"/>
    <w:rsid w:val="006D58C8"/>
    <w:rsid w:val="006D5CE8"/>
    <w:rsid w:val="006F33FA"/>
    <w:rsid w:val="006F41EE"/>
    <w:rsid w:val="00702775"/>
    <w:rsid w:val="007160BC"/>
    <w:rsid w:val="00725456"/>
    <w:rsid w:val="00725961"/>
    <w:rsid w:val="00734ADF"/>
    <w:rsid w:val="00760EE7"/>
    <w:rsid w:val="00762BE0"/>
    <w:rsid w:val="0077273B"/>
    <w:rsid w:val="0077414B"/>
    <w:rsid w:val="00783A6E"/>
    <w:rsid w:val="0079659F"/>
    <w:rsid w:val="00797C80"/>
    <w:rsid w:val="007A1A40"/>
    <w:rsid w:val="007A53A1"/>
    <w:rsid w:val="007D4778"/>
    <w:rsid w:val="007D5819"/>
    <w:rsid w:val="007F4A32"/>
    <w:rsid w:val="007F7100"/>
    <w:rsid w:val="00800457"/>
    <w:rsid w:val="00802536"/>
    <w:rsid w:val="0080505C"/>
    <w:rsid w:val="00805CC7"/>
    <w:rsid w:val="00812DE4"/>
    <w:rsid w:val="00812EEB"/>
    <w:rsid w:val="00814330"/>
    <w:rsid w:val="0082068A"/>
    <w:rsid w:val="00826447"/>
    <w:rsid w:val="008317E7"/>
    <w:rsid w:val="00832DB7"/>
    <w:rsid w:val="00852702"/>
    <w:rsid w:val="008620B2"/>
    <w:rsid w:val="00867625"/>
    <w:rsid w:val="008678E0"/>
    <w:rsid w:val="008847B3"/>
    <w:rsid w:val="0089557F"/>
    <w:rsid w:val="008A005B"/>
    <w:rsid w:val="008D26EA"/>
    <w:rsid w:val="008F1A2B"/>
    <w:rsid w:val="008F749F"/>
    <w:rsid w:val="00904E99"/>
    <w:rsid w:val="009110A9"/>
    <w:rsid w:val="00921620"/>
    <w:rsid w:val="009269EB"/>
    <w:rsid w:val="009303AE"/>
    <w:rsid w:val="0094332D"/>
    <w:rsid w:val="009508A2"/>
    <w:rsid w:val="00964BA8"/>
    <w:rsid w:val="009757B9"/>
    <w:rsid w:val="00983042"/>
    <w:rsid w:val="009A5CB7"/>
    <w:rsid w:val="009A79C8"/>
    <w:rsid w:val="009B32D7"/>
    <w:rsid w:val="009C36B9"/>
    <w:rsid w:val="009D7FC3"/>
    <w:rsid w:val="009E3216"/>
    <w:rsid w:val="009E4157"/>
    <w:rsid w:val="009E513F"/>
    <w:rsid w:val="009F48F0"/>
    <w:rsid w:val="00A060C5"/>
    <w:rsid w:val="00A10048"/>
    <w:rsid w:val="00A13477"/>
    <w:rsid w:val="00A23075"/>
    <w:rsid w:val="00A545DF"/>
    <w:rsid w:val="00A56588"/>
    <w:rsid w:val="00A5789B"/>
    <w:rsid w:val="00A622A7"/>
    <w:rsid w:val="00A81412"/>
    <w:rsid w:val="00A84192"/>
    <w:rsid w:val="00A8546A"/>
    <w:rsid w:val="00A90395"/>
    <w:rsid w:val="00A9651E"/>
    <w:rsid w:val="00AD39C4"/>
    <w:rsid w:val="00AF124B"/>
    <w:rsid w:val="00B027D3"/>
    <w:rsid w:val="00B05DAB"/>
    <w:rsid w:val="00B11CAA"/>
    <w:rsid w:val="00B36839"/>
    <w:rsid w:val="00B378A2"/>
    <w:rsid w:val="00B416F0"/>
    <w:rsid w:val="00B44D79"/>
    <w:rsid w:val="00B63599"/>
    <w:rsid w:val="00B674E1"/>
    <w:rsid w:val="00B81966"/>
    <w:rsid w:val="00B9003B"/>
    <w:rsid w:val="00B9566F"/>
    <w:rsid w:val="00B971DE"/>
    <w:rsid w:val="00BA1043"/>
    <w:rsid w:val="00BA25C0"/>
    <w:rsid w:val="00BA47CC"/>
    <w:rsid w:val="00BB0A87"/>
    <w:rsid w:val="00BB3887"/>
    <w:rsid w:val="00BB548B"/>
    <w:rsid w:val="00BB57B6"/>
    <w:rsid w:val="00BC602D"/>
    <w:rsid w:val="00BD3B37"/>
    <w:rsid w:val="00BD4A8E"/>
    <w:rsid w:val="00BD7ADC"/>
    <w:rsid w:val="00BE2D6B"/>
    <w:rsid w:val="00BF2B0A"/>
    <w:rsid w:val="00C00E03"/>
    <w:rsid w:val="00C06035"/>
    <w:rsid w:val="00C17161"/>
    <w:rsid w:val="00C24AC1"/>
    <w:rsid w:val="00C27748"/>
    <w:rsid w:val="00C32AB5"/>
    <w:rsid w:val="00C330A9"/>
    <w:rsid w:val="00C410A3"/>
    <w:rsid w:val="00C51FB3"/>
    <w:rsid w:val="00C52D3D"/>
    <w:rsid w:val="00CC3D79"/>
    <w:rsid w:val="00CC5E2D"/>
    <w:rsid w:val="00CD41E3"/>
    <w:rsid w:val="00CE2735"/>
    <w:rsid w:val="00CF4207"/>
    <w:rsid w:val="00CF4EF7"/>
    <w:rsid w:val="00CF6478"/>
    <w:rsid w:val="00D26B4D"/>
    <w:rsid w:val="00D33F6E"/>
    <w:rsid w:val="00D50C7B"/>
    <w:rsid w:val="00D62873"/>
    <w:rsid w:val="00D7421E"/>
    <w:rsid w:val="00D810DD"/>
    <w:rsid w:val="00D86A0E"/>
    <w:rsid w:val="00D93BA0"/>
    <w:rsid w:val="00DB37C5"/>
    <w:rsid w:val="00DB3CC8"/>
    <w:rsid w:val="00DB41F3"/>
    <w:rsid w:val="00DC25CB"/>
    <w:rsid w:val="00DD1C53"/>
    <w:rsid w:val="00DE6AD2"/>
    <w:rsid w:val="00E05BC8"/>
    <w:rsid w:val="00E13A65"/>
    <w:rsid w:val="00E14983"/>
    <w:rsid w:val="00E2099C"/>
    <w:rsid w:val="00E21852"/>
    <w:rsid w:val="00E228E2"/>
    <w:rsid w:val="00E236A7"/>
    <w:rsid w:val="00E253CB"/>
    <w:rsid w:val="00E3239D"/>
    <w:rsid w:val="00E60A39"/>
    <w:rsid w:val="00E71323"/>
    <w:rsid w:val="00E82004"/>
    <w:rsid w:val="00E8648A"/>
    <w:rsid w:val="00EA0E1A"/>
    <w:rsid w:val="00EB6072"/>
    <w:rsid w:val="00EC09DC"/>
    <w:rsid w:val="00EC2453"/>
    <w:rsid w:val="00EE587A"/>
    <w:rsid w:val="00EF5A91"/>
    <w:rsid w:val="00EF7395"/>
    <w:rsid w:val="00F0569D"/>
    <w:rsid w:val="00F11BB7"/>
    <w:rsid w:val="00F11C79"/>
    <w:rsid w:val="00F32838"/>
    <w:rsid w:val="00F33FD8"/>
    <w:rsid w:val="00F54689"/>
    <w:rsid w:val="00F630C4"/>
    <w:rsid w:val="00F70A23"/>
    <w:rsid w:val="00F77D5F"/>
    <w:rsid w:val="00F80ACE"/>
    <w:rsid w:val="00FA3548"/>
    <w:rsid w:val="00FD38B0"/>
    <w:rsid w:val="00FD651B"/>
    <w:rsid w:val="00FE17A5"/>
    <w:rsid w:val="00FE22EC"/>
    <w:rsid w:val="00FE6B09"/>
    <w:rsid w:val="00FF2B49"/>
    <w:rsid w:val="00FF41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A418B6"/>
  <w15:chartTrackingRefBased/>
  <w15:docId w15:val="{20F1D4F3-7EFF-47D4-A440-0255FBD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uiPriority w:val="59"/>
    <w:rsid w:val="002B4257"/>
    <w:pPr>
      <w:widowControl w:val="0"/>
      <w:autoSpaceDE w:val="0"/>
      <w:autoSpaceDN w:val="0"/>
      <w:adjustRightInd w:val="0"/>
    </w:pPr>
    <w:rPr>
      <w:sz w:val="24"/>
      <w:szCs w:val="24"/>
    </w:rPr>
    <w:tblPr>
      <w:tblCellMar>
        <w:left w:w="0" w:type="dxa"/>
        <w:right w:w="0" w:type="dxa"/>
      </w:tblCellMar>
    </w:tblPr>
  </w:style>
  <w:style w:type="paragraph" w:styleId="a5">
    <w:name w:val="Note Heading"/>
    <w:basedOn w:val="a"/>
    <w:next w:val="a"/>
    <w:link w:val="a6"/>
    <w:uiPriority w:val="99"/>
    <w:unhideWhenUsed/>
    <w:rsid w:val="009939D9"/>
    <w:pPr>
      <w:jc w:val="center"/>
    </w:pPr>
    <w:rPr>
      <w:rFonts w:ascii="ＭＳ ゴシック" w:eastAsia="ＭＳ ゴシック" w:hAnsi="ＭＳ ゴシック" w:cs="ＭＳ ゴシック"/>
      <w:color w:val="000000"/>
      <w:kern w:val="0"/>
      <w:sz w:val="24"/>
      <w:szCs w:val="24"/>
    </w:rPr>
  </w:style>
  <w:style w:type="character" w:customStyle="1" w:styleId="a6">
    <w:name w:val="記 (文字)"/>
    <w:link w:val="a5"/>
    <w:uiPriority w:val="99"/>
    <w:locked/>
    <w:rsid w:val="009939D9"/>
    <w:rPr>
      <w:rFonts w:ascii="ＭＳ ゴシック" w:eastAsia="ＭＳ ゴシック" w:hAnsi="ＭＳ ゴシック" w:cs="ＭＳ ゴシック"/>
      <w:color w:val="000000"/>
      <w:kern w:val="0"/>
      <w:sz w:val="24"/>
      <w:szCs w:val="24"/>
    </w:rPr>
  </w:style>
  <w:style w:type="paragraph" w:styleId="a7">
    <w:name w:val="Closing"/>
    <w:basedOn w:val="a"/>
    <w:link w:val="a8"/>
    <w:uiPriority w:val="99"/>
    <w:unhideWhenUsed/>
    <w:rsid w:val="009939D9"/>
    <w:pPr>
      <w:jc w:val="right"/>
    </w:pPr>
    <w:rPr>
      <w:rFonts w:ascii="ＭＳ ゴシック" w:eastAsia="ＭＳ ゴシック" w:hAnsi="ＭＳ ゴシック" w:cs="ＭＳ ゴシック"/>
      <w:color w:val="000000"/>
      <w:kern w:val="0"/>
      <w:sz w:val="24"/>
      <w:szCs w:val="24"/>
    </w:rPr>
  </w:style>
  <w:style w:type="character" w:customStyle="1" w:styleId="a8">
    <w:name w:val="結語 (文字)"/>
    <w:link w:val="a7"/>
    <w:uiPriority w:val="99"/>
    <w:locked/>
    <w:rsid w:val="009939D9"/>
    <w:rPr>
      <w:rFonts w:ascii="ＭＳ ゴシック" w:eastAsia="ＭＳ ゴシック" w:hAnsi="ＭＳ ゴシック" w:cs="ＭＳ ゴシック"/>
      <w:color w:val="000000"/>
      <w:kern w:val="0"/>
      <w:sz w:val="24"/>
      <w:szCs w:val="24"/>
    </w:rPr>
  </w:style>
  <w:style w:type="paragraph" w:styleId="a9">
    <w:name w:val="header"/>
    <w:basedOn w:val="a"/>
    <w:link w:val="aa"/>
    <w:uiPriority w:val="99"/>
    <w:unhideWhenUsed/>
    <w:rsid w:val="00352758"/>
    <w:pPr>
      <w:tabs>
        <w:tab w:val="center" w:pos="4252"/>
        <w:tab w:val="right" w:pos="8504"/>
      </w:tabs>
      <w:snapToGrid w:val="0"/>
    </w:pPr>
  </w:style>
  <w:style w:type="character" w:customStyle="1" w:styleId="aa">
    <w:name w:val="ヘッダー (文字)"/>
    <w:link w:val="a9"/>
    <w:uiPriority w:val="99"/>
    <w:locked/>
    <w:rsid w:val="00352758"/>
    <w:rPr>
      <w:rFonts w:cs="Times New Roman"/>
      <w:sz w:val="22"/>
      <w:szCs w:val="22"/>
    </w:rPr>
  </w:style>
  <w:style w:type="paragraph" w:styleId="ab">
    <w:name w:val="footer"/>
    <w:basedOn w:val="a"/>
    <w:link w:val="ac"/>
    <w:uiPriority w:val="99"/>
    <w:unhideWhenUsed/>
    <w:rsid w:val="00352758"/>
    <w:pPr>
      <w:tabs>
        <w:tab w:val="center" w:pos="4252"/>
        <w:tab w:val="right" w:pos="8504"/>
      </w:tabs>
      <w:snapToGrid w:val="0"/>
    </w:pPr>
  </w:style>
  <w:style w:type="character" w:customStyle="1" w:styleId="ac">
    <w:name w:val="フッター (文字)"/>
    <w:link w:val="ab"/>
    <w:uiPriority w:val="99"/>
    <w:locked/>
    <w:rsid w:val="00352758"/>
    <w:rPr>
      <w:rFonts w:cs="Times New Roman"/>
      <w:sz w:val="22"/>
      <w:szCs w:val="22"/>
    </w:rPr>
  </w:style>
  <w:style w:type="paragraph" w:customStyle="1" w:styleId="ad">
    <w:name w:val="一太郎"/>
    <w:rsid w:val="00DF06A9"/>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customStyle="1" w:styleId="1">
    <w:name w:val="表 (格子)1"/>
    <w:basedOn w:val="a1"/>
    <w:next w:val="a4"/>
    <w:uiPriority w:val="59"/>
    <w:rsid w:val="00F46A3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B5FBD"/>
    <w:rPr>
      <w:rFonts w:ascii="游ゴシック Light" w:eastAsia="游ゴシック Light" w:hAnsi="游ゴシック Light"/>
      <w:sz w:val="18"/>
      <w:szCs w:val="18"/>
    </w:rPr>
  </w:style>
  <w:style w:type="character" w:customStyle="1" w:styleId="af">
    <w:name w:val="吹き出し (文字)"/>
    <w:link w:val="ae"/>
    <w:uiPriority w:val="99"/>
    <w:semiHidden/>
    <w:rsid w:val="001B5FBD"/>
    <w:rPr>
      <w:rFonts w:ascii="游ゴシック Light" w:eastAsia="游ゴシック Light" w:hAnsi="游ゴシック Light" w:cs="Times New Roman"/>
      <w:kern w:val="2"/>
      <w:sz w:val="18"/>
      <w:szCs w:val="18"/>
    </w:rPr>
  </w:style>
  <w:style w:type="paragraph" w:customStyle="1" w:styleId="Default">
    <w:name w:val="Default"/>
    <w:rsid w:val="009757B9"/>
    <w:pPr>
      <w:widowControl w:val="0"/>
      <w:autoSpaceDE w:val="0"/>
      <w:autoSpaceDN w:val="0"/>
      <w:adjustRightInd w:val="0"/>
    </w:pPr>
    <w:rPr>
      <w:rFonts w:ascii="Ryumin" w:eastAsia="Ryumin" w:cs="Ryumin"/>
      <w:color w:val="000000"/>
      <w:sz w:val="24"/>
      <w:szCs w:val="24"/>
    </w:rPr>
  </w:style>
  <w:style w:type="paragraph" w:styleId="af0">
    <w:name w:val="List Paragraph"/>
    <w:basedOn w:val="a"/>
    <w:uiPriority w:val="34"/>
    <w:qFormat/>
    <w:locked/>
    <w:rsid w:val="009757B9"/>
    <w:pPr>
      <w:ind w:leftChars="400" w:left="840"/>
    </w:pPr>
    <w:rPr>
      <w:szCs w:val="24"/>
    </w:rPr>
  </w:style>
  <w:style w:type="character" w:styleId="af1">
    <w:name w:val="annotation reference"/>
    <w:uiPriority w:val="99"/>
    <w:semiHidden/>
    <w:unhideWhenUsed/>
    <w:rsid w:val="005350E4"/>
    <w:rPr>
      <w:sz w:val="18"/>
      <w:szCs w:val="18"/>
    </w:rPr>
  </w:style>
  <w:style w:type="paragraph" w:styleId="af2">
    <w:name w:val="annotation text"/>
    <w:basedOn w:val="a"/>
    <w:link w:val="af3"/>
    <w:uiPriority w:val="99"/>
    <w:semiHidden/>
    <w:unhideWhenUsed/>
    <w:rsid w:val="005350E4"/>
    <w:pPr>
      <w:jc w:val="left"/>
    </w:pPr>
  </w:style>
  <w:style w:type="character" w:customStyle="1" w:styleId="af3">
    <w:name w:val="コメント文字列 (文字)"/>
    <w:link w:val="af2"/>
    <w:uiPriority w:val="99"/>
    <w:semiHidden/>
    <w:rsid w:val="005350E4"/>
    <w:rPr>
      <w:kern w:val="2"/>
      <w:sz w:val="21"/>
      <w:szCs w:val="22"/>
    </w:rPr>
  </w:style>
  <w:style w:type="paragraph" w:styleId="af4">
    <w:name w:val="annotation subject"/>
    <w:basedOn w:val="af2"/>
    <w:next w:val="af2"/>
    <w:link w:val="af5"/>
    <w:uiPriority w:val="99"/>
    <w:semiHidden/>
    <w:unhideWhenUsed/>
    <w:rsid w:val="005350E4"/>
    <w:rPr>
      <w:b/>
      <w:bCs/>
    </w:rPr>
  </w:style>
  <w:style w:type="character" w:customStyle="1" w:styleId="af5">
    <w:name w:val="コメント内容 (文字)"/>
    <w:link w:val="af4"/>
    <w:uiPriority w:val="99"/>
    <w:semiHidden/>
    <w:rsid w:val="005350E4"/>
    <w:rPr>
      <w:b/>
      <w:bCs/>
      <w:kern w:val="2"/>
      <w:sz w:val="21"/>
      <w:szCs w:val="22"/>
    </w:rPr>
  </w:style>
  <w:style w:type="table" w:customStyle="1" w:styleId="8">
    <w:name w:val="表 (格子)8"/>
    <w:basedOn w:val="a1"/>
    <w:next w:val="a4"/>
    <w:uiPriority w:val="59"/>
    <w:rsid w:val="0011394D"/>
    <w:pPr>
      <w:widowControl w:val="0"/>
      <w:autoSpaceDE w:val="0"/>
      <w:autoSpaceDN w:val="0"/>
      <w:adjustRightInd w:val="0"/>
    </w:pPr>
    <w:rPr>
      <w:sz w:val="24"/>
      <w:szCs w:val="24"/>
    </w:rPr>
    <w:tblPr>
      <w:tblCellMar>
        <w:left w:w="0" w:type="dxa"/>
        <w:right w:w="0" w:type="dxa"/>
      </w:tblCellMar>
    </w:tblPr>
  </w:style>
  <w:style w:type="table" w:customStyle="1" w:styleId="9">
    <w:name w:val="表 (格子)9"/>
    <w:basedOn w:val="a1"/>
    <w:next w:val="a4"/>
    <w:uiPriority w:val="59"/>
    <w:rsid w:val="00CD41E3"/>
    <w:pPr>
      <w:spacing w:after="200" w:line="276" w:lineRule="auto"/>
    </w:pPr>
    <w:rPr>
      <w:rFonts w:ascii="Arial" w:eastAsia="ＭＳ ゴシック"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2980-76C1-47BC-BD7B-427ED036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高嶋良樹</cp:lastModifiedBy>
  <cp:revision>86</cp:revision>
  <cp:lastPrinted>2026-06-15T00:12:00Z</cp:lastPrinted>
  <dcterms:created xsi:type="dcterms:W3CDTF">2022-06-09T06:53:00Z</dcterms:created>
  <dcterms:modified xsi:type="dcterms:W3CDTF">2026-06-15T00:38:00Z</dcterms:modified>
</cp:coreProperties>
</file>